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EC0" w:rsidRDefault="007A1EC0" w:rsidP="007A1EC0">
      <w:pPr>
        <w:spacing w:line="276" w:lineRule="auto"/>
        <w:ind w:firstLine="567"/>
        <w:jc w:val="center"/>
        <w:rPr>
          <w:b/>
          <w:sz w:val="28"/>
          <w:szCs w:val="26"/>
          <w:lang w:val="ru-RU"/>
        </w:rPr>
      </w:pPr>
      <w:r>
        <w:rPr>
          <w:b/>
          <w:sz w:val="28"/>
          <w:szCs w:val="26"/>
          <w:lang w:val="ru-RU"/>
        </w:rPr>
        <w:t>ВСЕРОССИЙСКАЯ</w:t>
      </w:r>
      <w:r>
        <w:rPr>
          <w:b/>
          <w:sz w:val="28"/>
          <w:szCs w:val="26"/>
          <w:lang w:val="ru-RU"/>
        </w:rPr>
        <w:t xml:space="preserve"> </w:t>
      </w:r>
      <w:r>
        <w:rPr>
          <w:b/>
          <w:sz w:val="28"/>
          <w:szCs w:val="26"/>
          <w:lang w:val="ru-RU"/>
        </w:rPr>
        <w:t>АССОЦИАЦИЯ</w:t>
      </w:r>
      <w:r>
        <w:rPr>
          <w:b/>
          <w:sz w:val="28"/>
          <w:szCs w:val="26"/>
          <w:lang w:val="ru-RU"/>
        </w:rPr>
        <w:t xml:space="preserve"> </w:t>
      </w:r>
      <w:r>
        <w:rPr>
          <w:b/>
          <w:sz w:val="28"/>
          <w:szCs w:val="26"/>
          <w:lang w:val="ru-RU"/>
        </w:rPr>
        <w:t>ВОССТАНОВИТЕЛЬНОЙ</w:t>
      </w:r>
      <w:r>
        <w:rPr>
          <w:b/>
          <w:sz w:val="28"/>
          <w:szCs w:val="26"/>
          <w:lang w:val="ru-RU"/>
        </w:rPr>
        <w:t xml:space="preserve"> </w:t>
      </w:r>
      <w:r>
        <w:rPr>
          <w:b/>
          <w:sz w:val="28"/>
          <w:szCs w:val="26"/>
          <w:lang w:val="ru-RU"/>
        </w:rPr>
        <w:t>МЕДИАЦИИ</w:t>
      </w:r>
    </w:p>
    <w:p w:rsidR="007A1EC0" w:rsidRDefault="007A1EC0" w:rsidP="00A06A0B">
      <w:pPr>
        <w:widowControl/>
        <w:wordWrap/>
        <w:spacing w:line="100" w:lineRule="atLeast"/>
        <w:rPr>
          <w:rFonts w:ascii="Times New Roman"/>
          <w:b/>
          <w:bCs/>
          <w:sz w:val="32"/>
          <w:szCs w:val="32"/>
          <w:lang w:val="ru-RU"/>
        </w:rPr>
      </w:pPr>
    </w:p>
    <w:p w:rsidR="00A876EB" w:rsidRDefault="00EA0372" w:rsidP="007A1EC0">
      <w:pPr>
        <w:widowControl/>
        <w:wordWrap/>
        <w:spacing w:line="100" w:lineRule="atLeast"/>
        <w:jc w:val="center"/>
        <w:rPr>
          <w:rFonts w:ascii="Times New Roman"/>
          <w:b/>
          <w:bCs/>
          <w:sz w:val="32"/>
          <w:szCs w:val="32"/>
          <w:lang w:val="ru-RU"/>
        </w:rPr>
      </w:pPr>
      <w:r>
        <w:rPr>
          <w:rFonts w:ascii="Times New Roman"/>
          <w:b/>
          <w:bCs/>
          <w:sz w:val="32"/>
          <w:szCs w:val="32"/>
          <w:lang w:val="ru-RU"/>
        </w:rPr>
        <w:t>Методические р</w:t>
      </w:r>
      <w:r w:rsidR="00A876EB" w:rsidRPr="00E9795F">
        <w:rPr>
          <w:rFonts w:ascii="Times New Roman"/>
          <w:b/>
          <w:bCs/>
          <w:sz w:val="32"/>
          <w:szCs w:val="32"/>
          <w:lang w:val="ru-RU"/>
        </w:rPr>
        <w:t>екомендаци</w:t>
      </w:r>
      <w:r>
        <w:rPr>
          <w:rFonts w:ascii="Times New Roman"/>
          <w:b/>
          <w:bCs/>
          <w:sz w:val="32"/>
          <w:szCs w:val="32"/>
          <w:lang w:val="ru-RU"/>
        </w:rPr>
        <w:t>и</w:t>
      </w:r>
      <w:r w:rsidR="00A876EB" w:rsidRPr="00E9795F">
        <w:rPr>
          <w:rFonts w:ascii="Times New Roman"/>
          <w:b/>
          <w:bCs/>
          <w:sz w:val="32"/>
          <w:szCs w:val="32"/>
          <w:lang w:val="ru-RU"/>
        </w:rPr>
        <w:t xml:space="preserve"> по созданию и </w:t>
      </w:r>
      <w:r w:rsidR="00075951" w:rsidRPr="00E9795F">
        <w:rPr>
          <w:rFonts w:ascii="Times New Roman"/>
          <w:b/>
          <w:bCs/>
          <w:sz w:val="32"/>
          <w:szCs w:val="32"/>
          <w:lang w:val="ru-RU"/>
        </w:rPr>
        <w:t xml:space="preserve">развитию </w:t>
      </w:r>
      <w:r w:rsidR="00A876EB" w:rsidRPr="00E9795F">
        <w:rPr>
          <w:rFonts w:ascii="Times New Roman"/>
          <w:b/>
          <w:bCs/>
          <w:sz w:val="32"/>
          <w:szCs w:val="32"/>
          <w:lang w:val="ru-RU"/>
        </w:rPr>
        <w:t>служб примирения</w:t>
      </w:r>
      <w:r w:rsidR="00075951" w:rsidRPr="00E9795F">
        <w:rPr>
          <w:rFonts w:ascii="Times New Roman"/>
          <w:b/>
          <w:bCs/>
          <w:sz w:val="32"/>
          <w:szCs w:val="32"/>
          <w:lang w:val="ru-RU"/>
        </w:rPr>
        <w:t xml:space="preserve"> в образовательных орга</w:t>
      </w:r>
      <w:r w:rsidR="000C2DC8" w:rsidRPr="00E9795F">
        <w:rPr>
          <w:rFonts w:ascii="Times New Roman"/>
          <w:b/>
          <w:bCs/>
          <w:sz w:val="32"/>
          <w:szCs w:val="32"/>
          <w:lang w:val="ru-RU"/>
        </w:rPr>
        <w:t>низациях</w:t>
      </w:r>
    </w:p>
    <w:p w:rsidR="007A1EC0" w:rsidRDefault="007A1EC0" w:rsidP="007A1EC0">
      <w:pPr>
        <w:widowControl/>
        <w:wordWrap/>
        <w:spacing w:line="100" w:lineRule="atLeast"/>
        <w:jc w:val="center"/>
        <w:rPr>
          <w:rFonts w:ascii="Times New Roman"/>
          <w:b/>
          <w:bCs/>
          <w:sz w:val="32"/>
          <w:szCs w:val="32"/>
          <w:lang w:val="ru-RU"/>
        </w:rPr>
      </w:pPr>
    </w:p>
    <w:p w:rsidR="00E9795F" w:rsidRPr="00EE6474" w:rsidRDefault="00E9795F" w:rsidP="00EE6474">
      <w:pPr>
        <w:pStyle w:val="11"/>
      </w:pPr>
      <w:bookmarkStart w:id="0" w:name="_Toc437734691"/>
      <w:r w:rsidRPr="00EE6474">
        <w:t>Содержание:</w:t>
      </w:r>
    </w:p>
    <w:p w:rsidR="00D011AF" w:rsidRPr="00D011AF" w:rsidRDefault="0081141C">
      <w:pPr>
        <w:pStyle w:val="11"/>
        <w:rPr>
          <w:rFonts w:eastAsia="Times New Roman"/>
          <w:b w:val="0"/>
          <w:noProof/>
          <w:kern w:val="0"/>
          <w:sz w:val="20"/>
          <w:szCs w:val="20"/>
          <w:lang w:eastAsia="ru-RU"/>
        </w:rPr>
      </w:pPr>
      <w:r w:rsidRPr="0081141C">
        <w:rPr>
          <w:sz w:val="20"/>
          <w:szCs w:val="20"/>
        </w:rPr>
        <w:fldChar w:fldCharType="begin"/>
      </w:r>
      <w:r w:rsidR="00E9795F" w:rsidRPr="00D011AF">
        <w:rPr>
          <w:sz w:val="20"/>
          <w:szCs w:val="20"/>
        </w:rPr>
        <w:instrText xml:space="preserve"> TOC \o "1-3" \h \z \u </w:instrText>
      </w:r>
      <w:r w:rsidRPr="0081141C">
        <w:rPr>
          <w:sz w:val="20"/>
          <w:szCs w:val="20"/>
        </w:rPr>
        <w:fldChar w:fldCharType="separate"/>
      </w:r>
      <w:hyperlink w:anchor="_Toc438202810" w:history="1">
        <w:r w:rsidR="00D011AF" w:rsidRPr="00D011AF">
          <w:rPr>
            <w:rStyle w:val="a4"/>
            <w:noProof/>
            <w:sz w:val="20"/>
            <w:szCs w:val="20"/>
          </w:rPr>
          <w:t>1. Актуальность школьных и территориальных служб примирения</w:t>
        </w:r>
        <w:r w:rsidR="00D011AF" w:rsidRPr="00D011AF">
          <w:rPr>
            <w:noProof/>
            <w:webHidden/>
            <w:sz w:val="20"/>
            <w:szCs w:val="20"/>
          </w:rPr>
          <w:tab/>
        </w:r>
        <w:r w:rsidRPr="00D011AF">
          <w:rPr>
            <w:noProof/>
            <w:webHidden/>
            <w:sz w:val="20"/>
            <w:szCs w:val="20"/>
          </w:rPr>
          <w:fldChar w:fldCharType="begin"/>
        </w:r>
        <w:r w:rsidR="00D011AF" w:rsidRPr="00D011AF">
          <w:rPr>
            <w:noProof/>
            <w:webHidden/>
            <w:sz w:val="20"/>
            <w:szCs w:val="20"/>
          </w:rPr>
          <w:instrText xml:space="preserve"> PAGEREF _Toc438202810 \h </w:instrText>
        </w:r>
        <w:r w:rsidRPr="00D011AF">
          <w:rPr>
            <w:noProof/>
            <w:webHidden/>
            <w:sz w:val="20"/>
            <w:szCs w:val="20"/>
          </w:rPr>
        </w:r>
        <w:r w:rsidRPr="00D011AF">
          <w:rPr>
            <w:noProof/>
            <w:webHidden/>
            <w:sz w:val="20"/>
            <w:szCs w:val="20"/>
          </w:rPr>
          <w:fldChar w:fldCharType="separate"/>
        </w:r>
        <w:r w:rsidR="00D011AF" w:rsidRPr="00D011AF">
          <w:rPr>
            <w:noProof/>
            <w:webHidden/>
            <w:sz w:val="20"/>
            <w:szCs w:val="20"/>
          </w:rPr>
          <w:t>2</w:t>
        </w:r>
        <w:r w:rsidRPr="00D011AF">
          <w:rPr>
            <w:noProof/>
            <w:webHidden/>
            <w:sz w:val="20"/>
            <w:szCs w:val="20"/>
          </w:rPr>
          <w:fldChar w:fldCharType="end"/>
        </w:r>
      </w:hyperlink>
    </w:p>
    <w:p w:rsidR="00D011AF" w:rsidRPr="00D011AF" w:rsidRDefault="0081141C">
      <w:pPr>
        <w:pStyle w:val="21"/>
        <w:rPr>
          <w:rFonts w:ascii="Times New Roman" w:eastAsia="Times New Roman" w:hAnsi="Times New Roman"/>
          <w:noProof/>
          <w:kern w:val="0"/>
          <w:szCs w:val="20"/>
          <w:lang w:val="ru-RU" w:eastAsia="ru-RU"/>
        </w:rPr>
      </w:pPr>
      <w:hyperlink w:anchor="_Toc438202811" w:history="1">
        <w:r w:rsidR="00D011AF" w:rsidRPr="00D011AF">
          <w:rPr>
            <w:rStyle w:val="a4"/>
            <w:rFonts w:ascii="Times New Roman" w:hAnsi="Times New Roman"/>
            <w:noProof/>
            <w:szCs w:val="20"/>
          </w:rPr>
          <w:t xml:space="preserve">1.1 Восстановительный подход к разрешению конфликтов, профилактике правонарушений и </w:t>
        </w:r>
        <w:r w:rsidR="00EA0372">
          <w:rPr>
            <w:rStyle w:val="a4"/>
            <w:rFonts w:ascii="Times New Roman" w:hAnsi="Times New Roman"/>
            <w:noProof/>
            <w:szCs w:val="20"/>
            <w:lang w:val="ru-RU"/>
          </w:rPr>
          <w:t xml:space="preserve">      </w:t>
        </w:r>
        <w:r w:rsidR="00D011AF" w:rsidRPr="00D011AF">
          <w:rPr>
            <w:rStyle w:val="a4"/>
            <w:rFonts w:ascii="Times New Roman" w:hAnsi="Times New Roman"/>
            <w:noProof/>
            <w:szCs w:val="20"/>
          </w:rPr>
          <w:t>деструктивного поведения несовершеннолетних.</w:t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ab/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begin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instrText xml:space="preserve"> PAGEREF _Toc438202811 \h </w:instrText>
        </w:r>
        <w:r w:rsidRPr="00D011AF">
          <w:rPr>
            <w:rFonts w:ascii="Times New Roman" w:hAnsi="Times New Roman"/>
            <w:noProof/>
            <w:webHidden/>
            <w:szCs w:val="20"/>
          </w:rPr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separate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>2</w:t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end"/>
        </w:r>
      </w:hyperlink>
    </w:p>
    <w:p w:rsidR="00D011AF" w:rsidRPr="00D011AF" w:rsidRDefault="0081141C">
      <w:pPr>
        <w:pStyle w:val="21"/>
        <w:rPr>
          <w:rFonts w:ascii="Times New Roman" w:eastAsia="Times New Roman" w:hAnsi="Times New Roman"/>
          <w:noProof/>
          <w:kern w:val="0"/>
          <w:szCs w:val="20"/>
          <w:lang w:val="ru-RU" w:eastAsia="ru-RU"/>
        </w:rPr>
      </w:pPr>
      <w:hyperlink w:anchor="_Toc438202812" w:history="1">
        <w:r w:rsidR="00D011AF" w:rsidRPr="00D011AF">
          <w:rPr>
            <w:rStyle w:val="a4"/>
            <w:rFonts w:ascii="Times New Roman" w:hAnsi="Times New Roman"/>
            <w:noProof/>
            <w:szCs w:val="20"/>
          </w:rPr>
          <w:t>1.2 Правовая основа школьных служб примирения в образовательной сфере</w:t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ab/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begin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instrText xml:space="preserve"> PAGEREF _Toc438202812 \h </w:instrText>
        </w:r>
        <w:r w:rsidRPr="00D011AF">
          <w:rPr>
            <w:rFonts w:ascii="Times New Roman" w:hAnsi="Times New Roman"/>
            <w:noProof/>
            <w:webHidden/>
            <w:szCs w:val="20"/>
          </w:rPr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separate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>3</w:t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end"/>
        </w:r>
      </w:hyperlink>
    </w:p>
    <w:p w:rsidR="00D011AF" w:rsidRPr="00D011AF" w:rsidRDefault="0081141C">
      <w:pPr>
        <w:pStyle w:val="11"/>
        <w:rPr>
          <w:rFonts w:eastAsia="Times New Roman"/>
          <w:b w:val="0"/>
          <w:noProof/>
          <w:kern w:val="0"/>
          <w:sz w:val="20"/>
          <w:szCs w:val="20"/>
          <w:lang w:eastAsia="ru-RU"/>
        </w:rPr>
      </w:pPr>
      <w:hyperlink w:anchor="_Toc438202813" w:history="1">
        <w:r w:rsidR="00D011AF" w:rsidRPr="00D011AF">
          <w:rPr>
            <w:rStyle w:val="a4"/>
            <w:noProof/>
            <w:sz w:val="20"/>
            <w:szCs w:val="20"/>
          </w:rPr>
          <w:t>2. Восстановительные программы, применяемые в службах примирения</w:t>
        </w:r>
        <w:r w:rsidR="00D011AF" w:rsidRPr="00D011AF">
          <w:rPr>
            <w:noProof/>
            <w:webHidden/>
            <w:sz w:val="20"/>
            <w:szCs w:val="20"/>
          </w:rPr>
          <w:tab/>
        </w:r>
        <w:r w:rsidRPr="00D011AF">
          <w:rPr>
            <w:noProof/>
            <w:webHidden/>
            <w:sz w:val="20"/>
            <w:szCs w:val="20"/>
          </w:rPr>
          <w:fldChar w:fldCharType="begin"/>
        </w:r>
        <w:r w:rsidR="00D011AF" w:rsidRPr="00D011AF">
          <w:rPr>
            <w:noProof/>
            <w:webHidden/>
            <w:sz w:val="20"/>
            <w:szCs w:val="20"/>
          </w:rPr>
          <w:instrText xml:space="preserve"> PAGEREF _Toc438202813 \h </w:instrText>
        </w:r>
        <w:r w:rsidRPr="00D011AF">
          <w:rPr>
            <w:noProof/>
            <w:webHidden/>
            <w:sz w:val="20"/>
            <w:szCs w:val="20"/>
          </w:rPr>
        </w:r>
        <w:r w:rsidRPr="00D011AF">
          <w:rPr>
            <w:noProof/>
            <w:webHidden/>
            <w:sz w:val="20"/>
            <w:szCs w:val="20"/>
          </w:rPr>
          <w:fldChar w:fldCharType="separate"/>
        </w:r>
        <w:r w:rsidR="00D011AF" w:rsidRPr="00D011AF">
          <w:rPr>
            <w:noProof/>
            <w:webHidden/>
            <w:sz w:val="20"/>
            <w:szCs w:val="20"/>
          </w:rPr>
          <w:t>4</w:t>
        </w:r>
        <w:r w:rsidRPr="00D011AF">
          <w:rPr>
            <w:noProof/>
            <w:webHidden/>
            <w:sz w:val="20"/>
            <w:szCs w:val="20"/>
          </w:rPr>
          <w:fldChar w:fldCharType="end"/>
        </w:r>
      </w:hyperlink>
    </w:p>
    <w:p w:rsidR="00D011AF" w:rsidRPr="00D011AF" w:rsidRDefault="0081141C">
      <w:pPr>
        <w:pStyle w:val="21"/>
        <w:rPr>
          <w:rFonts w:ascii="Times New Roman" w:eastAsia="Times New Roman" w:hAnsi="Times New Roman"/>
          <w:noProof/>
          <w:kern w:val="0"/>
          <w:szCs w:val="20"/>
          <w:lang w:val="ru-RU" w:eastAsia="ru-RU"/>
        </w:rPr>
      </w:pPr>
      <w:hyperlink w:anchor="_Toc438202814" w:history="1">
        <w:r w:rsidR="00D011AF" w:rsidRPr="00D011AF">
          <w:rPr>
            <w:rStyle w:val="a4"/>
            <w:rFonts w:ascii="Times New Roman" w:hAnsi="Times New Roman"/>
            <w:noProof/>
            <w:szCs w:val="20"/>
          </w:rPr>
          <w:t xml:space="preserve">2.1. Принципы восстановительного подхода  к урегулированию конфликтов и реагированию на </w:t>
        </w:r>
        <w:r w:rsidR="00EA0372">
          <w:rPr>
            <w:rStyle w:val="a4"/>
            <w:rFonts w:ascii="Times New Roman" w:hAnsi="Times New Roman"/>
            <w:noProof/>
            <w:szCs w:val="20"/>
            <w:lang w:val="ru-RU"/>
          </w:rPr>
          <w:t xml:space="preserve">  </w:t>
        </w:r>
        <w:r w:rsidR="00D011AF" w:rsidRPr="00D011AF">
          <w:rPr>
            <w:rStyle w:val="a4"/>
            <w:rFonts w:ascii="Times New Roman" w:hAnsi="Times New Roman"/>
            <w:noProof/>
            <w:szCs w:val="20"/>
          </w:rPr>
          <w:t>правонарушения несовершеннолетних:</w:t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ab/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begin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instrText xml:space="preserve"> PAGEREF _Toc438202814 \h </w:instrText>
        </w:r>
        <w:r w:rsidRPr="00D011AF">
          <w:rPr>
            <w:rFonts w:ascii="Times New Roman" w:hAnsi="Times New Roman"/>
            <w:noProof/>
            <w:webHidden/>
            <w:szCs w:val="20"/>
          </w:rPr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separate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>4</w:t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end"/>
        </w:r>
      </w:hyperlink>
    </w:p>
    <w:p w:rsidR="00D011AF" w:rsidRPr="00D011AF" w:rsidRDefault="0081141C">
      <w:pPr>
        <w:pStyle w:val="21"/>
        <w:rPr>
          <w:rFonts w:ascii="Times New Roman" w:eastAsia="Times New Roman" w:hAnsi="Times New Roman"/>
          <w:noProof/>
          <w:kern w:val="0"/>
          <w:szCs w:val="20"/>
          <w:lang w:val="ru-RU" w:eastAsia="ru-RU"/>
        </w:rPr>
      </w:pPr>
      <w:hyperlink w:anchor="_Toc438202815" w:history="1">
        <w:r w:rsidR="00D011AF" w:rsidRPr="00D011AF">
          <w:rPr>
            <w:rStyle w:val="a4"/>
            <w:rFonts w:ascii="Times New Roman" w:hAnsi="Times New Roman"/>
            <w:noProof/>
            <w:szCs w:val="20"/>
          </w:rPr>
          <w:t>2.2. Принципы организации процесса  восстановительных программ:</w:t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ab/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begin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instrText xml:space="preserve"> PAGEREF _Toc438202815 \h </w:instrText>
        </w:r>
        <w:r w:rsidRPr="00D011AF">
          <w:rPr>
            <w:rFonts w:ascii="Times New Roman" w:hAnsi="Times New Roman"/>
            <w:noProof/>
            <w:webHidden/>
            <w:szCs w:val="20"/>
          </w:rPr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separate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>4</w:t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end"/>
        </w:r>
      </w:hyperlink>
    </w:p>
    <w:p w:rsidR="00D011AF" w:rsidRPr="00D011AF" w:rsidRDefault="0081141C">
      <w:pPr>
        <w:pStyle w:val="21"/>
        <w:rPr>
          <w:rFonts w:ascii="Times New Roman" w:eastAsia="Times New Roman" w:hAnsi="Times New Roman"/>
          <w:noProof/>
          <w:kern w:val="0"/>
          <w:szCs w:val="20"/>
          <w:lang w:val="ru-RU" w:eastAsia="ru-RU"/>
        </w:rPr>
      </w:pPr>
      <w:hyperlink w:anchor="_Toc438202816" w:history="1">
        <w:r w:rsidR="00D011AF" w:rsidRPr="00D011AF">
          <w:rPr>
            <w:rStyle w:val="a4"/>
            <w:rFonts w:ascii="Times New Roman" w:hAnsi="Times New Roman"/>
            <w:noProof/>
            <w:szCs w:val="20"/>
          </w:rPr>
          <w:t>2.3. Основные восстановительные программы в службе примирения</w:t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ab/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begin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instrText xml:space="preserve"> PAGEREF _Toc438202816 \h </w:instrText>
        </w:r>
        <w:r w:rsidRPr="00D011AF">
          <w:rPr>
            <w:rFonts w:ascii="Times New Roman" w:hAnsi="Times New Roman"/>
            <w:noProof/>
            <w:webHidden/>
            <w:szCs w:val="20"/>
          </w:rPr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separate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>5</w:t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end"/>
        </w:r>
      </w:hyperlink>
    </w:p>
    <w:p w:rsidR="00D011AF" w:rsidRPr="00D011AF" w:rsidRDefault="0081141C">
      <w:pPr>
        <w:pStyle w:val="21"/>
        <w:rPr>
          <w:rFonts w:ascii="Times New Roman" w:eastAsia="Times New Roman" w:hAnsi="Times New Roman"/>
          <w:noProof/>
          <w:kern w:val="0"/>
          <w:szCs w:val="20"/>
          <w:lang w:val="ru-RU" w:eastAsia="ru-RU"/>
        </w:rPr>
      </w:pPr>
      <w:hyperlink w:anchor="_Toc438202817" w:history="1">
        <w:r w:rsidR="00D011AF" w:rsidRPr="00D011AF">
          <w:rPr>
            <w:rStyle w:val="a4"/>
            <w:rFonts w:ascii="Times New Roman" w:hAnsi="Times New Roman"/>
            <w:noProof/>
            <w:szCs w:val="20"/>
          </w:rPr>
          <w:t>2.4. Обеспечение качества работы ведущего восстановительных программ</w:t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ab/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begin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instrText xml:space="preserve"> PAGEREF _Toc438202817 \h </w:instrText>
        </w:r>
        <w:r w:rsidRPr="00D011AF">
          <w:rPr>
            <w:rFonts w:ascii="Times New Roman" w:hAnsi="Times New Roman"/>
            <w:noProof/>
            <w:webHidden/>
            <w:szCs w:val="20"/>
          </w:rPr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separate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>6</w:t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end"/>
        </w:r>
      </w:hyperlink>
    </w:p>
    <w:p w:rsidR="00D011AF" w:rsidRPr="00D011AF" w:rsidRDefault="0081141C">
      <w:pPr>
        <w:pStyle w:val="21"/>
        <w:rPr>
          <w:rFonts w:ascii="Times New Roman" w:eastAsia="Times New Roman" w:hAnsi="Times New Roman"/>
          <w:noProof/>
          <w:kern w:val="0"/>
          <w:szCs w:val="20"/>
          <w:lang w:val="ru-RU" w:eastAsia="ru-RU"/>
        </w:rPr>
      </w:pPr>
      <w:hyperlink w:anchor="_Toc438202818" w:history="1">
        <w:r w:rsidR="00D011AF" w:rsidRPr="00D011AF">
          <w:rPr>
            <w:rStyle w:val="a4"/>
            <w:rFonts w:ascii="Times New Roman" w:hAnsi="Times New Roman"/>
            <w:noProof/>
            <w:szCs w:val="20"/>
          </w:rPr>
          <w:t>2.5. Квалификация куратора (руководителя) службы примирения и ведущего восстановительных программ</w:t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ab/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begin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instrText xml:space="preserve"> PAGEREF _Toc438202818 \h </w:instrText>
        </w:r>
        <w:r w:rsidRPr="00D011AF">
          <w:rPr>
            <w:rFonts w:ascii="Times New Roman" w:hAnsi="Times New Roman"/>
            <w:noProof/>
            <w:webHidden/>
            <w:szCs w:val="20"/>
          </w:rPr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separate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>6</w:t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end"/>
        </w:r>
      </w:hyperlink>
    </w:p>
    <w:p w:rsidR="00D011AF" w:rsidRPr="00D011AF" w:rsidRDefault="0081141C">
      <w:pPr>
        <w:pStyle w:val="11"/>
        <w:rPr>
          <w:rFonts w:eastAsia="Times New Roman"/>
          <w:b w:val="0"/>
          <w:noProof/>
          <w:kern w:val="0"/>
          <w:sz w:val="20"/>
          <w:szCs w:val="20"/>
          <w:lang w:eastAsia="ru-RU"/>
        </w:rPr>
      </w:pPr>
      <w:hyperlink w:anchor="_Toc438202819" w:history="1">
        <w:r w:rsidR="00D011AF" w:rsidRPr="00D011AF">
          <w:rPr>
            <w:rStyle w:val="a4"/>
            <w:noProof/>
            <w:sz w:val="20"/>
            <w:szCs w:val="20"/>
          </w:rPr>
          <w:t>3. Организация восстановительного подхода в образовательных организациях</w:t>
        </w:r>
        <w:r w:rsidR="00D011AF" w:rsidRPr="00D011AF">
          <w:rPr>
            <w:noProof/>
            <w:webHidden/>
            <w:sz w:val="20"/>
            <w:szCs w:val="20"/>
          </w:rPr>
          <w:tab/>
        </w:r>
        <w:r w:rsidRPr="00D011AF">
          <w:rPr>
            <w:noProof/>
            <w:webHidden/>
            <w:sz w:val="20"/>
            <w:szCs w:val="20"/>
          </w:rPr>
          <w:fldChar w:fldCharType="begin"/>
        </w:r>
        <w:r w:rsidR="00D011AF" w:rsidRPr="00D011AF">
          <w:rPr>
            <w:noProof/>
            <w:webHidden/>
            <w:sz w:val="20"/>
            <w:szCs w:val="20"/>
          </w:rPr>
          <w:instrText xml:space="preserve"> PAGEREF _Toc438202819 \h </w:instrText>
        </w:r>
        <w:r w:rsidRPr="00D011AF">
          <w:rPr>
            <w:noProof/>
            <w:webHidden/>
            <w:sz w:val="20"/>
            <w:szCs w:val="20"/>
          </w:rPr>
        </w:r>
        <w:r w:rsidRPr="00D011AF">
          <w:rPr>
            <w:noProof/>
            <w:webHidden/>
            <w:sz w:val="20"/>
            <w:szCs w:val="20"/>
          </w:rPr>
          <w:fldChar w:fldCharType="separate"/>
        </w:r>
        <w:r w:rsidR="00D011AF" w:rsidRPr="00D011AF">
          <w:rPr>
            <w:noProof/>
            <w:webHidden/>
            <w:sz w:val="20"/>
            <w:szCs w:val="20"/>
          </w:rPr>
          <w:t>7</w:t>
        </w:r>
        <w:r w:rsidRPr="00D011AF">
          <w:rPr>
            <w:noProof/>
            <w:webHidden/>
            <w:sz w:val="20"/>
            <w:szCs w:val="20"/>
          </w:rPr>
          <w:fldChar w:fldCharType="end"/>
        </w:r>
      </w:hyperlink>
    </w:p>
    <w:p w:rsidR="00D011AF" w:rsidRPr="00D011AF" w:rsidRDefault="0081141C">
      <w:pPr>
        <w:pStyle w:val="21"/>
        <w:rPr>
          <w:rFonts w:ascii="Times New Roman" w:eastAsia="Times New Roman" w:hAnsi="Times New Roman"/>
          <w:noProof/>
          <w:kern w:val="0"/>
          <w:szCs w:val="20"/>
          <w:lang w:val="ru-RU" w:eastAsia="ru-RU"/>
        </w:rPr>
      </w:pPr>
      <w:hyperlink w:anchor="_Toc438202820" w:history="1">
        <w:r w:rsidR="00D011AF" w:rsidRPr="00D011AF">
          <w:rPr>
            <w:rStyle w:val="a4"/>
            <w:rFonts w:ascii="Times New Roman" w:hAnsi="Times New Roman"/>
            <w:noProof/>
            <w:szCs w:val="20"/>
          </w:rPr>
          <w:t>3.1. Формы организации восстановительного подхода в образовательных учреждениях</w:t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ab/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begin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instrText xml:space="preserve"> PAGEREF _Toc438202820 \h </w:instrText>
        </w:r>
        <w:r w:rsidRPr="00D011AF">
          <w:rPr>
            <w:rFonts w:ascii="Times New Roman" w:hAnsi="Times New Roman"/>
            <w:noProof/>
            <w:webHidden/>
            <w:szCs w:val="20"/>
          </w:rPr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separate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>7</w:t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end"/>
        </w:r>
      </w:hyperlink>
    </w:p>
    <w:p w:rsidR="00D011AF" w:rsidRPr="00D011AF" w:rsidRDefault="0081141C">
      <w:pPr>
        <w:pStyle w:val="21"/>
        <w:rPr>
          <w:rFonts w:ascii="Times New Roman" w:eastAsia="Times New Roman" w:hAnsi="Times New Roman"/>
          <w:noProof/>
          <w:kern w:val="0"/>
          <w:szCs w:val="20"/>
          <w:lang w:val="ru-RU" w:eastAsia="ru-RU"/>
        </w:rPr>
      </w:pPr>
      <w:hyperlink w:anchor="_Toc438202821" w:history="1">
        <w:r w:rsidR="00D011AF" w:rsidRPr="00D011AF">
          <w:rPr>
            <w:rStyle w:val="a4"/>
            <w:rFonts w:ascii="Times New Roman" w:hAnsi="Times New Roman"/>
            <w:noProof/>
            <w:szCs w:val="20"/>
          </w:rPr>
          <w:t>3.2 Деятельность школьной службы примирения</w:t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ab/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begin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instrText xml:space="preserve"> PAGEREF _Toc438202821 \h </w:instrText>
        </w:r>
        <w:r w:rsidRPr="00D011AF">
          <w:rPr>
            <w:rFonts w:ascii="Times New Roman" w:hAnsi="Times New Roman"/>
            <w:noProof/>
            <w:webHidden/>
            <w:szCs w:val="20"/>
          </w:rPr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separate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>7</w:t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end"/>
        </w:r>
      </w:hyperlink>
    </w:p>
    <w:p w:rsidR="00D011AF" w:rsidRPr="00D011AF" w:rsidRDefault="0081141C">
      <w:pPr>
        <w:pStyle w:val="21"/>
        <w:rPr>
          <w:rFonts w:ascii="Times New Roman" w:eastAsia="Times New Roman" w:hAnsi="Times New Roman"/>
          <w:noProof/>
          <w:kern w:val="0"/>
          <w:szCs w:val="20"/>
          <w:lang w:val="ru-RU" w:eastAsia="ru-RU"/>
        </w:rPr>
      </w:pPr>
      <w:hyperlink w:anchor="_Toc438202822" w:history="1">
        <w:r w:rsidR="00D011AF" w:rsidRPr="00D011AF">
          <w:rPr>
            <w:rStyle w:val="a4"/>
            <w:rFonts w:ascii="Times New Roman" w:hAnsi="Times New Roman"/>
            <w:noProof/>
            <w:szCs w:val="20"/>
          </w:rPr>
          <w:t>3.3. Куратор (руководитель) службы примирения</w:t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ab/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begin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instrText xml:space="preserve"> PAGEREF _Toc438202822 \h </w:instrText>
        </w:r>
        <w:r w:rsidRPr="00D011AF">
          <w:rPr>
            <w:rFonts w:ascii="Times New Roman" w:hAnsi="Times New Roman"/>
            <w:noProof/>
            <w:webHidden/>
            <w:szCs w:val="20"/>
          </w:rPr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separate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>8</w:t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end"/>
        </w:r>
      </w:hyperlink>
    </w:p>
    <w:p w:rsidR="00D011AF" w:rsidRPr="00D011AF" w:rsidRDefault="0081141C">
      <w:pPr>
        <w:pStyle w:val="21"/>
        <w:rPr>
          <w:rFonts w:ascii="Times New Roman" w:eastAsia="Times New Roman" w:hAnsi="Times New Roman"/>
          <w:noProof/>
          <w:kern w:val="0"/>
          <w:szCs w:val="20"/>
          <w:lang w:val="ru-RU" w:eastAsia="ru-RU"/>
        </w:rPr>
      </w:pPr>
      <w:hyperlink w:anchor="_Toc438202823" w:history="1">
        <w:r w:rsidR="00D011AF" w:rsidRPr="00D011AF">
          <w:rPr>
            <w:rStyle w:val="a4"/>
            <w:rFonts w:ascii="Times New Roman" w:hAnsi="Times New Roman"/>
            <w:noProof/>
            <w:szCs w:val="20"/>
          </w:rPr>
          <w:t>3.4. Условия работы школьной службы примирения</w:t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ab/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begin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instrText xml:space="preserve"> PAGEREF _Toc438202823 \h </w:instrText>
        </w:r>
        <w:r w:rsidRPr="00D011AF">
          <w:rPr>
            <w:rFonts w:ascii="Times New Roman" w:hAnsi="Times New Roman"/>
            <w:noProof/>
            <w:webHidden/>
            <w:szCs w:val="20"/>
          </w:rPr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separate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>8</w:t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end"/>
        </w:r>
      </w:hyperlink>
    </w:p>
    <w:p w:rsidR="00D011AF" w:rsidRPr="00D011AF" w:rsidRDefault="0081141C">
      <w:pPr>
        <w:pStyle w:val="21"/>
        <w:rPr>
          <w:rFonts w:ascii="Times New Roman" w:eastAsia="Times New Roman" w:hAnsi="Times New Roman"/>
          <w:noProof/>
          <w:kern w:val="0"/>
          <w:szCs w:val="20"/>
          <w:lang w:val="ru-RU" w:eastAsia="ru-RU"/>
        </w:rPr>
      </w:pPr>
      <w:hyperlink w:anchor="_Toc438202824" w:history="1">
        <w:r w:rsidR="00D011AF" w:rsidRPr="00D011AF">
          <w:rPr>
            <w:rStyle w:val="a4"/>
            <w:rFonts w:ascii="Times New Roman" w:hAnsi="Times New Roman"/>
            <w:noProof/>
            <w:szCs w:val="20"/>
          </w:rPr>
          <w:t>3.5. Примерные критерии принятия ситуаций на программу в рамках стандартной процедуры</w:t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ab/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begin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instrText xml:space="preserve"> PAGEREF _Toc438202824 \h </w:instrText>
        </w:r>
        <w:r w:rsidRPr="00D011AF">
          <w:rPr>
            <w:rFonts w:ascii="Times New Roman" w:hAnsi="Times New Roman"/>
            <w:noProof/>
            <w:webHidden/>
            <w:szCs w:val="20"/>
          </w:rPr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separate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>8</w:t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end"/>
        </w:r>
      </w:hyperlink>
    </w:p>
    <w:p w:rsidR="00D011AF" w:rsidRPr="00D011AF" w:rsidRDefault="0081141C">
      <w:pPr>
        <w:pStyle w:val="11"/>
        <w:rPr>
          <w:rFonts w:eastAsia="Times New Roman"/>
          <w:b w:val="0"/>
          <w:noProof/>
          <w:kern w:val="0"/>
          <w:sz w:val="20"/>
          <w:szCs w:val="20"/>
          <w:lang w:eastAsia="ru-RU"/>
        </w:rPr>
      </w:pPr>
      <w:hyperlink w:anchor="_Toc438202825" w:history="1">
        <w:r w:rsidR="00D011AF" w:rsidRPr="00D011AF">
          <w:rPr>
            <w:rStyle w:val="a4"/>
            <w:noProof/>
            <w:sz w:val="20"/>
            <w:szCs w:val="20"/>
          </w:rPr>
          <w:t>4. Поддержка службы примирения со стороны руководства образовательной организации и взаимодействие с другими организациями</w:t>
        </w:r>
        <w:r w:rsidR="00D011AF" w:rsidRPr="00D011AF">
          <w:rPr>
            <w:noProof/>
            <w:webHidden/>
            <w:sz w:val="20"/>
            <w:szCs w:val="20"/>
          </w:rPr>
          <w:tab/>
        </w:r>
        <w:r w:rsidRPr="00D011AF">
          <w:rPr>
            <w:noProof/>
            <w:webHidden/>
            <w:sz w:val="20"/>
            <w:szCs w:val="20"/>
          </w:rPr>
          <w:fldChar w:fldCharType="begin"/>
        </w:r>
        <w:r w:rsidR="00D011AF" w:rsidRPr="00D011AF">
          <w:rPr>
            <w:noProof/>
            <w:webHidden/>
            <w:sz w:val="20"/>
            <w:szCs w:val="20"/>
          </w:rPr>
          <w:instrText xml:space="preserve"> PAGEREF _Toc438202825 \h </w:instrText>
        </w:r>
        <w:r w:rsidRPr="00D011AF">
          <w:rPr>
            <w:noProof/>
            <w:webHidden/>
            <w:sz w:val="20"/>
            <w:szCs w:val="20"/>
          </w:rPr>
        </w:r>
        <w:r w:rsidRPr="00D011AF">
          <w:rPr>
            <w:noProof/>
            <w:webHidden/>
            <w:sz w:val="20"/>
            <w:szCs w:val="20"/>
          </w:rPr>
          <w:fldChar w:fldCharType="separate"/>
        </w:r>
        <w:r w:rsidR="00D011AF" w:rsidRPr="00D011AF">
          <w:rPr>
            <w:noProof/>
            <w:webHidden/>
            <w:sz w:val="20"/>
            <w:szCs w:val="20"/>
          </w:rPr>
          <w:t>9</w:t>
        </w:r>
        <w:r w:rsidRPr="00D011AF">
          <w:rPr>
            <w:noProof/>
            <w:webHidden/>
            <w:sz w:val="20"/>
            <w:szCs w:val="20"/>
          </w:rPr>
          <w:fldChar w:fldCharType="end"/>
        </w:r>
      </w:hyperlink>
    </w:p>
    <w:p w:rsidR="00D011AF" w:rsidRPr="00D011AF" w:rsidRDefault="0081141C">
      <w:pPr>
        <w:pStyle w:val="21"/>
        <w:rPr>
          <w:rFonts w:ascii="Times New Roman" w:eastAsia="Times New Roman" w:hAnsi="Times New Roman"/>
          <w:noProof/>
          <w:kern w:val="0"/>
          <w:szCs w:val="20"/>
          <w:lang w:val="ru-RU" w:eastAsia="ru-RU"/>
        </w:rPr>
      </w:pPr>
      <w:hyperlink w:anchor="_Toc438202826" w:history="1">
        <w:r w:rsidR="00D011AF" w:rsidRPr="00D011AF">
          <w:rPr>
            <w:rStyle w:val="a4"/>
            <w:rFonts w:ascii="Times New Roman" w:hAnsi="Times New Roman"/>
            <w:noProof/>
            <w:szCs w:val="20"/>
          </w:rPr>
          <w:t>4.1.Руководитель образовательной организации:</w:t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ab/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begin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instrText xml:space="preserve"> PAGEREF _Toc438202826 \h </w:instrText>
        </w:r>
        <w:r w:rsidRPr="00D011AF">
          <w:rPr>
            <w:rFonts w:ascii="Times New Roman" w:hAnsi="Times New Roman"/>
            <w:noProof/>
            <w:webHidden/>
            <w:szCs w:val="20"/>
          </w:rPr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separate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>9</w:t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end"/>
        </w:r>
      </w:hyperlink>
    </w:p>
    <w:p w:rsidR="00D011AF" w:rsidRPr="00D011AF" w:rsidRDefault="0081141C">
      <w:pPr>
        <w:pStyle w:val="21"/>
        <w:rPr>
          <w:rFonts w:ascii="Times New Roman" w:eastAsia="Times New Roman" w:hAnsi="Times New Roman"/>
          <w:noProof/>
          <w:kern w:val="0"/>
          <w:szCs w:val="20"/>
          <w:lang w:val="ru-RU" w:eastAsia="ru-RU"/>
        </w:rPr>
      </w:pPr>
      <w:hyperlink w:anchor="_Toc438202827" w:history="1">
        <w:r w:rsidR="00D011AF" w:rsidRPr="00D011AF">
          <w:rPr>
            <w:rStyle w:val="a4"/>
            <w:rFonts w:ascii="Times New Roman" w:hAnsi="Times New Roman"/>
            <w:noProof/>
            <w:szCs w:val="20"/>
          </w:rPr>
          <w:t>4.2. Обеспечение соблюдения принципов проведения программ</w:t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ab/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begin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instrText xml:space="preserve"> PAGEREF _Toc438202827 \h </w:instrText>
        </w:r>
        <w:r w:rsidRPr="00D011AF">
          <w:rPr>
            <w:rFonts w:ascii="Times New Roman" w:hAnsi="Times New Roman"/>
            <w:noProof/>
            <w:webHidden/>
            <w:szCs w:val="20"/>
          </w:rPr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separate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>9</w:t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end"/>
        </w:r>
      </w:hyperlink>
    </w:p>
    <w:p w:rsidR="00D011AF" w:rsidRPr="00D011AF" w:rsidRDefault="0081141C">
      <w:pPr>
        <w:pStyle w:val="21"/>
        <w:rPr>
          <w:rFonts w:ascii="Times New Roman" w:eastAsia="Times New Roman" w:hAnsi="Times New Roman"/>
          <w:noProof/>
          <w:kern w:val="0"/>
          <w:szCs w:val="20"/>
          <w:lang w:val="ru-RU" w:eastAsia="ru-RU"/>
        </w:rPr>
      </w:pPr>
      <w:hyperlink w:anchor="_Toc438202828" w:history="1">
        <w:r w:rsidR="00D011AF" w:rsidRPr="00D011AF">
          <w:rPr>
            <w:rStyle w:val="a4"/>
            <w:rFonts w:ascii="Times New Roman" w:hAnsi="Times New Roman"/>
            <w:noProof/>
            <w:szCs w:val="20"/>
          </w:rPr>
          <w:t>4.3. Наличие утвержденной документации</w:t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ab/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begin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instrText xml:space="preserve"> PAGEREF _Toc438202828 \h </w:instrText>
        </w:r>
        <w:r w:rsidRPr="00D011AF">
          <w:rPr>
            <w:rFonts w:ascii="Times New Roman" w:hAnsi="Times New Roman"/>
            <w:noProof/>
            <w:webHidden/>
            <w:szCs w:val="20"/>
          </w:rPr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separate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>10</w:t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end"/>
        </w:r>
      </w:hyperlink>
    </w:p>
    <w:p w:rsidR="00D011AF" w:rsidRPr="00D011AF" w:rsidRDefault="0081141C">
      <w:pPr>
        <w:pStyle w:val="11"/>
        <w:rPr>
          <w:rFonts w:eastAsia="Times New Roman"/>
          <w:b w:val="0"/>
          <w:noProof/>
          <w:kern w:val="0"/>
          <w:sz w:val="20"/>
          <w:szCs w:val="20"/>
          <w:lang w:eastAsia="ru-RU"/>
        </w:rPr>
      </w:pPr>
      <w:hyperlink w:anchor="_Toc438202829" w:history="1">
        <w:r w:rsidR="00D011AF" w:rsidRPr="00D011AF">
          <w:rPr>
            <w:rStyle w:val="a4"/>
            <w:noProof/>
            <w:sz w:val="20"/>
            <w:szCs w:val="20"/>
          </w:rPr>
          <w:t>5. Организация сетевого взаимодействия в объединениях школьных служб примирения</w:t>
        </w:r>
        <w:r w:rsidR="00D011AF" w:rsidRPr="00D011AF">
          <w:rPr>
            <w:noProof/>
            <w:webHidden/>
            <w:sz w:val="20"/>
            <w:szCs w:val="20"/>
          </w:rPr>
          <w:tab/>
        </w:r>
        <w:r w:rsidRPr="00D011AF">
          <w:rPr>
            <w:noProof/>
            <w:webHidden/>
            <w:sz w:val="20"/>
            <w:szCs w:val="20"/>
          </w:rPr>
          <w:fldChar w:fldCharType="begin"/>
        </w:r>
        <w:r w:rsidR="00D011AF" w:rsidRPr="00D011AF">
          <w:rPr>
            <w:noProof/>
            <w:webHidden/>
            <w:sz w:val="20"/>
            <w:szCs w:val="20"/>
          </w:rPr>
          <w:instrText xml:space="preserve"> PAGEREF _Toc438202829 \h </w:instrText>
        </w:r>
        <w:r w:rsidRPr="00D011AF">
          <w:rPr>
            <w:noProof/>
            <w:webHidden/>
            <w:sz w:val="20"/>
            <w:szCs w:val="20"/>
          </w:rPr>
        </w:r>
        <w:r w:rsidRPr="00D011AF">
          <w:rPr>
            <w:noProof/>
            <w:webHidden/>
            <w:sz w:val="20"/>
            <w:szCs w:val="20"/>
          </w:rPr>
          <w:fldChar w:fldCharType="separate"/>
        </w:r>
        <w:r w:rsidR="00D011AF" w:rsidRPr="00D011AF">
          <w:rPr>
            <w:noProof/>
            <w:webHidden/>
            <w:sz w:val="20"/>
            <w:szCs w:val="20"/>
          </w:rPr>
          <w:t>10</w:t>
        </w:r>
        <w:r w:rsidRPr="00D011AF">
          <w:rPr>
            <w:noProof/>
            <w:webHidden/>
            <w:sz w:val="20"/>
            <w:szCs w:val="20"/>
          </w:rPr>
          <w:fldChar w:fldCharType="end"/>
        </w:r>
      </w:hyperlink>
    </w:p>
    <w:p w:rsidR="00D011AF" w:rsidRPr="00D011AF" w:rsidRDefault="0081141C">
      <w:pPr>
        <w:pStyle w:val="21"/>
        <w:rPr>
          <w:rFonts w:ascii="Times New Roman" w:eastAsia="Times New Roman" w:hAnsi="Times New Roman"/>
          <w:noProof/>
          <w:kern w:val="0"/>
          <w:szCs w:val="20"/>
          <w:lang w:val="ru-RU" w:eastAsia="ru-RU"/>
        </w:rPr>
      </w:pPr>
      <w:hyperlink w:anchor="_Toc438202830" w:history="1">
        <w:r w:rsidR="00D011AF" w:rsidRPr="00D011AF">
          <w:rPr>
            <w:rStyle w:val="a4"/>
            <w:rFonts w:ascii="Times New Roman" w:hAnsi="Times New Roman"/>
            <w:noProof/>
            <w:szCs w:val="20"/>
          </w:rPr>
          <w:t>5.1. Сети и объединения служб примирения.</w:t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ab/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begin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instrText xml:space="preserve"> PAGEREF _Toc438202830 \h </w:instrText>
        </w:r>
        <w:r w:rsidRPr="00D011AF">
          <w:rPr>
            <w:rFonts w:ascii="Times New Roman" w:hAnsi="Times New Roman"/>
            <w:noProof/>
            <w:webHidden/>
            <w:szCs w:val="20"/>
          </w:rPr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separate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>10</w:t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end"/>
        </w:r>
      </w:hyperlink>
    </w:p>
    <w:p w:rsidR="00D011AF" w:rsidRPr="00D011AF" w:rsidRDefault="0081141C">
      <w:pPr>
        <w:pStyle w:val="21"/>
        <w:rPr>
          <w:rFonts w:ascii="Times New Roman" w:eastAsia="Times New Roman" w:hAnsi="Times New Roman"/>
          <w:noProof/>
          <w:kern w:val="0"/>
          <w:szCs w:val="20"/>
          <w:lang w:val="ru-RU" w:eastAsia="ru-RU"/>
        </w:rPr>
      </w:pPr>
      <w:hyperlink w:anchor="_Toc438202831" w:history="1">
        <w:r w:rsidR="00D011AF" w:rsidRPr="00D011AF">
          <w:rPr>
            <w:rStyle w:val="a4"/>
            <w:rFonts w:ascii="Times New Roman" w:hAnsi="Times New Roman"/>
            <w:noProof/>
            <w:szCs w:val="20"/>
          </w:rPr>
          <w:t xml:space="preserve">5.2. Профессиональное сообщество специалистов-медиаторов и кураторов школьных служб </w:t>
        </w:r>
        <w:r w:rsidR="00EA0372">
          <w:rPr>
            <w:rStyle w:val="a4"/>
            <w:rFonts w:ascii="Times New Roman" w:hAnsi="Times New Roman"/>
            <w:noProof/>
            <w:szCs w:val="20"/>
            <w:lang w:val="ru-RU"/>
          </w:rPr>
          <w:t xml:space="preserve">       </w:t>
        </w:r>
        <w:r w:rsidR="00D011AF" w:rsidRPr="00D011AF">
          <w:rPr>
            <w:rStyle w:val="a4"/>
            <w:rFonts w:ascii="Times New Roman" w:hAnsi="Times New Roman"/>
            <w:noProof/>
            <w:szCs w:val="20"/>
          </w:rPr>
          <w:t>примирения</w:t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ab/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begin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instrText xml:space="preserve"> PAGEREF _Toc438202831 \h </w:instrText>
        </w:r>
        <w:r w:rsidRPr="00D011AF">
          <w:rPr>
            <w:rFonts w:ascii="Times New Roman" w:hAnsi="Times New Roman"/>
            <w:noProof/>
            <w:webHidden/>
            <w:szCs w:val="20"/>
          </w:rPr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separate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>11</w:t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end"/>
        </w:r>
      </w:hyperlink>
    </w:p>
    <w:p w:rsidR="00D011AF" w:rsidRPr="00D011AF" w:rsidRDefault="0081141C">
      <w:pPr>
        <w:pStyle w:val="21"/>
        <w:rPr>
          <w:rFonts w:ascii="Times New Roman" w:eastAsia="Times New Roman" w:hAnsi="Times New Roman"/>
          <w:noProof/>
          <w:kern w:val="0"/>
          <w:szCs w:val="20"/>
          <w:lang w:val="ru-RU" w:eastAsia="ru-RU"/>
        </w:rPr>
      </w:pPr>
      <w:hyperlink w:anchor="_Toc438202832" w:history="1">
        <w:r w:rsidR="00D011AF" w:rsidRPr="00D011AF">
          <w:rPr>
            <w:rStyle w:val="a4"/>
            <w:rFonts w:ascii="Times New Roman" w:hAnsi="Times New Roman"/>
            <w:noProof/>
            <w:szCs w:val="20"/>
          </w:rPr>
          <w:t xml:space="preserve">5.3 Требования к содержанию образовательного курса (программы, тренинга) и преподавателю </w:t>
        </w:r>
        <w:r w:rsidR="00EA0372">
          <w:rPr>
            <w:rStyle w:val="a4"/>
            <w:rFonts w:ascii="Times New Roman" w:hAnsi="Times New Roman"/>
            <w:noProof/>
            <w:szCs w:val="20"/>
            <w:lang w:val="ru-RU"/>
          </w:rPr>
          <w:t xml:space="preserve">  </w:t>
        </w:r>
        <w:r w:rsidR="00D011AF" w:rsidRPr="00D011AF">
          <w:rPr>
            <w:rStyle w:val="a4"/>
            <w:rFonts w:ascii="Times New Roman" w:hAnsi="Times New Roman"/>
            <w:noProof/>
            <w:szCs w:val="20"/>
          </w:rPr>
          <w:t>(тренеру) школьных служб примирения.</w:t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ab/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begin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instrText xml:space="preserve"> PAGEREF _Toc438202832 \h </w:instrText>
        </w:r>
        <w:r w:rsidRPr="00D011AF">
          <w:rPr>
            <w:rFonts w:ascii="Times New Roman" w:hAnsi="Times New Roman"/>
            <w:noProof/>
            <w:webHidden/>
            <w:szCs w:val="20"/>
          </w:rPr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separate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>11</w:t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end"/>
        </w:r>
      </w:hyperlink>
    </w:p>
    <w:p w:rsidR="00D011AF" w:rsidRPr="00D011AF" w:rsidRDefault="0081141C">
      <w:pPr>
        <w:pStyle w:val="11"/>
        <w:rPr>
          <w:rFonts w:eastAsia="Times New Roman"/>
          <w:b w:val="0"/>
          <w:noProof/>
          <w:kern w:val="0"/>
          <w:sz w:val="20"/>
          <w:szCs w:val="20"/>
          <w:lang w:eastAsia="ru-RU"/>
        </w:rPr>
      </w:pPr>
      <w:hyperlink w:anchor="_Toc438202833" w:history="1">
        <w:r w:rsidR="00D011AF" w:rsidRPr="00D011AF">
          <w:rPr>
            <w:rStyle w:val="a4"/>
            <w:noProof/>
            <w:sz w:val="20"/>
            <w:szCs w:val="20"/>
          </w:rPr>
          <w:t>6. Мониторинг деятельности служб примирения</w:t>
        </w:r>
        <w:r w:rsidR="00D011AF" w:rsidRPr="00D011AF">
          <w:rPr>
            <w:noProof/>
            <w:webHidden/>
            <w:sz w:val="20"/>
            <w:szCs w:val="20"/>
          </w:rPr>
          <w:tab/>
        </w:r>
        <w:r w:rsidRPr="00D011AF">
          <w:rPr>
            <w:noProof/>
            <w:webHidden/>
            <w:sz w:val="20"/>
            <w:szCs w:val="20"/>
          </w:rPr>
          <w:fldChar w:fldCharType="begin"/>
        </w:r>
        <w:r w:rsidR="00D011AF" w:rsidRPr="00D011AF">
          <w:rPr>
            <w:noProof/>
            <w:webHidden/>
            <w:sz w:val="20"/>
            <w:szCs w:val="20"/>
          </w:rPr>
          <w:instrText xml:space="preserve"> PAGEREF _Toc438202833 \h </w:instrText>
        </w:r>
        <w:r w:rsidRPr="00D011AF">
          <w:rPr>
            <w:noProof/>
            <w:webHidden/>
            <w:sz w:val="20"/>
            <w:szCs w:val="20"/>
          </w:rPr>
        </w:r>
        <w:r w:rsidRPr="00D011AF">
          <w:rPr>
            <w:noProof/>
            <w:webHidden/>
            <w:sz w:val="20"/>
            <w:szCs w:val="20"/>
          </w:rPr>
          <w:fldChar w:fldCharType="separate"/>
        </w:r>
        <w:r w:rsidR="00D011AF" w:rsidRPr="00D011AF">
          <w:rPr>
            <w:noProof/>
            <w:webHidden/>
            <w:sz w:val="20"/>
            <w:szCs w:val="20"/>
          </w:rPr>
          <w:t>12</w:t>
        </w:r>
        <w:r w:rsidRPr="00D011AF">
          <w:rPr>
            <w:noProof/>
            <w:webHidden/>
            <w:sz w:val="20"/>
            <w:szCs w:val="20"/>
          </w:rPr>
          <w:fldChar w:fldCharType="end"/>
        </w:r>
      </w:hyperlink>
    </w:p>
    <w:p w:rsidR="00D011AF" w:rsidRPr="00D011AF" w:rsidRDefault="0081141C">
      <w:pPr>
        <w:pStyle w:val="21"/>
        <w:rPr>
          <w:rFonts w:ascii="Times New Roman" w:eastAsia="Times New Roman" w:hAnsi="Times New Roman"/>
          <w:noProof/>
          <w:kern w:val="0"/>
          <w:szCs w:val="20"/>
          <w:lang w:val="ru-RU" w:eastAsia="ru-RU"/>
        </w:rPr>
      </w:pPr>
      <w:hyperlink w:anchor="_Toc438202834" w:history="1">
        <w:r w:rsidR="00D011AF" w:rsidRPr="00D011AF">
          <w:rPr>
            <w:rStyle w:val="a4"/>
            <w:rFonts w:ascii="Times New Roman" w:hAnsi="Times New Roman"/>
            <w:noProof/>
            <w:szCs w:val="20"/>
          </w:rPr>
          <w:t>6.1. Количественный мониторинг школьных служб примирения</w:t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ab/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begin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instrText xml:space="preserve"> PAGEREF _Toc438202834 \h </w:instrText>
        </w:r>
        <w:r w:rsidRPr="00D011AF">
          <w:rPr>
            <w:rFonts w:ascii="Times New Roman" w:hAnsi="Times New Roman"/>
            <w:noProof/>
            <w:webHidden/>
            <w:szCs w:val="20"/>
          </w:rPr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separate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>12</w:t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end"/>
        </w:r>
      </w:hyperlink>
    </w:p>
    <w:p w:rsidR="00D011AF" w:rsidRPr="00D011AF" w:rsidRDefault="0081141C">
      <w:pPr>
        <w:pStyle w:val="21"/>
        <w:rPr>
          <w:rFonts w:ascii="Times New Roman" w:eastAsia="Times New Roman" w:hAnsi="Times New Roman"/>
          <w:noProof/>
          <w:kern w:val="0"/>
          <w:szCs w:val="20"/>
          <w:lang w:val="ru-RU" w:eastAsia="ru-RU"/>
        </w:rPr>
      </w:pPr>
      <w:hyperlink w:anchor="_Toc438202835" w:history="1">
        <w:r w:rsidR="00D011AF" w:rsidRPr="00D011AF">
          <w:rPr>
            <w:rStyle w:val="a4"/>
            <w:rFonts w:ascii="Times New Roman" w:hAnsi="Times New Roman"/>
            <w:noProof/>
            <w:szCs w:val="20"/>
          </w:rPr>
          <w:t>6.2. Качественный мониторинг школьных служб примирения</w:t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ab/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begin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instrText xml:space="preserve"> PAGEREF _Toc438202835 \h </w:instrText>
        </w:r>
        <w:r w:rsidRPr="00D011AF">
          <w:rPr>
            <w:rFonts w:ascii="Times New Roman" w:hAnsi="Times New Roman"/>
            <w:noProof/>
            <w:webHidden/>
            <w:szCs w:val="20"/>
          </w:rPr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separate"/>
        </w:r>
        <w:r w:rsidR="00D011AF" w:rsidRPr="00D011AF">
          <w:rPr>
            <w:rFonts w:ascii="Times New Roman" w:hAnsi="Times New Roman"/>
            <w:noProof/>
            <w:webHidden/>
            <w:szCs w:val="20"/>
          </w:rPr>
          <w:t>13</w:t>
        </w:r>
        <w:r w:rsidRPr="00D011AF">
          <w:rPr>
            <w:rFonts w:ascii="Times New Roman" w:hAnsi="Times New Roman"/>
            <w:noProof/>
            <w:webHidden/>
            <w:szCs w:val="20"/>
          </w:rPr>
          <w:fldChar w:fldCharType="end"/>
        </w:r>
      </w:hyperlink>
    </w:p>
    <w:p w:rsidR="00EA0372" w:rsidRDefault="0081141C" w:rsidP="00E9795F">
      <w:pPr>
        <w:pStyle w:val="1"/>
        <w:numPr>
          <w:ilvl w:val="0"/>
          <w:numId w:val="0"/>
        </w:numPr>
        <w:ind w:left="432" w:hanging="432"/>
        <w:jc w:val="both"/>
        <w:rPr>
          <w:rFonts w:ascii="Times New Roman" w:hAnsi="Times New Roman" w:cs="Times New Roman"/>
          <w:sz w:val="20"/>
          <w:szCs w:val="20"/>
        </w:rPr>
      </w:pPr>
      <w:r w:rsidRPr="00D011AF">
        <w:rPr>
          <w:rFonts w:ascii="Times New Roman" w:hAnsi="Times New Roman" w:cs="Times New Roman"/>
          <w:sz w:val="20"/>
          <w:szCs w:val="20"/>
        </w:rPr>
        <w:fldChar w:fldCharType="end"/>
      </w:r>
      <w:bookmarkStart w:id="1" w:name="_Toc438202810"/>
    </w:p>
    <w:p w:rsidR="00A876EB" w:rsidRPr="00E9795F" w:rsidRDefault="00EA0372" w:rsidP="00E9795F">
      <w:pPr>
        <w:pStyle w:val="1"/>
        <w:numPr>
          <w:ilvl w:val="0"/>
          <w:numId w:val="0"/>
        </w:numPr>
        <w:ind w:left="432" w:hanging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="00E9795F" w:rsidRPr="00E9795F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55119B" w:rsidRPr="00E9795F">
        <w:rPr>
          <w:rFonts w:ascii="Times New Roman" w:hAnsi="Times New Roman" w:cs="Times New Roman"/>
          <w:sz w:val="28"/>
          <w:szCs w:val="28"/>
        </w:rPr>
        <w:t>Актуальность</w:t>
      </w:r>
      <w:r w:rsidR="00A876EB" w:rsidRPr="00E9795F">
        <w:rPr>
          <w:rFonts w:ascii="Times New Roman" w:hAnsi="Times New Roman" w:cs="Times New Roman"/>
          <w:sz w:val="28"/>
          <w:szCs w:val="28"/>
        </w:rPr>
        <w:t xml:space="preserve"> школьных</w:t>
      </w:r>
      <w:r w:rsidR="000B1648" w:rsidRPr="00E9795F">
        <w:rPr>
          <w:rFonts w:ascii="Times New Roman" w:hAnsi="Times New Roman" w:cs="Times New Roman"/>
          <w:sz w:val="28"/>
          <w:szCs w:val="28"/>
        </w:rPr>
        <w:t xml:space="preserve"> и территориальных</w:t>
      </w:r>
      <w:r w:rsidR="00A876EB" w:rsidRPr="00E9795F">
        <w:rPr>
          <w:rFonts w:ascii="Times New Roman" w:hAnsi="Times New Roman" w:cs="Times New Roman"/>
          <w:sz w:val="28"/>
          <w:szCs w:val="28"/>
        </w:rPr>
        <w:t xml:space="preserve"> служб примирения</w:t>
      </w:r>
      <w:bookmarkEnd w:id="1"/>
      <w:r w:rsidR="0055119B" w:rsidRPr="00E9795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:rsidR="00075951" w:rsidRPr="00E9795F" w:rsidRDefault="00075951" w:rsidP="00A06A0B">
      <w:pPr>
        <w:pStyle w:val="2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437734692"/>
      <w:bookmarkStart w:id="3" w:name="_Toc438202811"/>
      <w:bookmarkStart w:id="4" w:name="_Toc372504957"/>
      <w:r w:rsidRPr="00E9795F">
        <w:rPr>
          <w:rFonts w:ascii="Times New Roman" w:hAnsi="Times New Roman" w:cs="Times New Roman"/>
          <w:sz w:val="24"/>
          <w:szCs w:val="24"/>
        </w:rPr>
        <w:t>1.</w:t>
      </w:r>
      <w:r w:rsidR="0055119B" w:rsidRPr="00E9795F">
        <w:rPr>
          <w:rFonts w:ascii="Times New Roman" w:hAnsi="Times New Roman" w:cs="Times New Roman"/>
          <w:sz w:val="24"/>
          <w:szCs w:val="24"/>
        </w:rPr>
        <w:t>1</w:t>
      </w:r>
      <w:r w:rsidRPr="00E9795F">
        <w:rPr>
          <w:rFonts w:ascii="Times New Roman" w:hAnsi="Times New Roman" w:cs="Times New Roman"/>
          <w:sz w:val="24"/>
          <w:szCs w:val="24"/>
        </w:rPr>
        <w:t xml:space="preserve"> Восстановительный подход к разрешению конфликтов, </w:t>
      </w:r>
      <w:r w:rsidR="0055119B" w:rsidRPr="00E9795F">
        <w:rPr>
          <w:rFonts w:ascii="Times New Roman" w:hAnsi="Times New Roman" w:cs="Times New Roman"/>
          <w:sz w:val="24"/>
          <w:szCs w:val="24"/>
        </w:rPr>
        <w:t xml:space="preserve">профилактике правонарушений и </w:t>
      </w:r>
      <w:r w:rsidRPr="00E9795F">
        <w:rPr>
          <w:rFonts w:ascii="Times New Roman" w:hAnsi="Times New Roman" w:cs="Times New Roman"/>
          <w:sz w:val="24"/>
          <w:szCs w:val="24"/>
        </w:rPr>
        <w:t>деструктивно</w:t>
      </w:r>
      <w:r w:rsidR="0055119B" w:rsidRPr="00E9795F">
        <w:rPr>
          <w:rFonts w:ascii="Times New Roman" w:hAnsi="Times New Roman" w:cs="Times New Roman"/>
          <w:sz w:val="24"/>
          <w:szCs w:val="24"/>
        </w:rPr>
        <w:t>го</w:t>
      </w:r>
      <w:r w:rsidRPr="00E9795F">
        <w:rPr>
          <w:rFonts w:ascii="Times New Roman" w:hAnsi="Times New Roman" w:cs="Times New Roman"/>
          <w:sz w:val="24"/>
          <w:szCs w:val="24"/>
        </w:rPr>
        <w:t xml:space="preserve"> поведени</w:t>
      </w:r>
      <w:r w:rsidR="0055119B" w:rsidRPr="00E9795F">
        <w:rPr>
          <w:rFonts w:ascii="Times New Roman" w:hAnsi="Times New Roman" w:cs="Times New Roman"/>
          <w:sz w:val="24"/>
          <w:szCs w:val="24"/>
        </w:rPr>
        <w:t>я</w:t>
      </w:r>
      <w:r w:rsidRPr="00E9795F">
        <w:rPr>
          <w:rFonts w:ascii="Times New Roman" w:hAnsi="Times New Roman" w:cs="Times New Roman"/>
          <w:sz w:val="24"/>
          <w:szCs w:val="24"/>
        </w:rPr>
        <w:t xml:space="preserve"> несовершеннолетних</w:t>
      </w:r>
      <w:r w:rsidR="00C35320" w:rsidRPr="00E9795F">
        <w:rPr>
          <w:rFonts w:ascii="Times New Roman" w:hAnsi="Times New Roman" w:cs="Times New Roman"/>
          <w:sz w:val="24"/>
          <w:szCs w:val="24"/>
        </w:rPr>
        <w:t>.</w:t>
      </w:r>
      <w:bookmarkEnd w:id="2"/>
      <w:bookmarkEnd w:id="3"/>
    </w:p>
    <w:p w:rsidR="00A06A0B" w:rsidRPr="00E9795F" w:rsidRDefault="005247C5" w:rsidP="00A06A0B">
      <w:pPr>
        <w:pStyle w:val="a8"/>
        <w:widowControl/>
        <w:spacing w:after="0" w:line="285" w:lineRule="atLeast"/>
        <w:ind w:firstLine="709"/>
        <w:jc w:val="both"/>
        <w:rPr>
          <w:rFonts w:ascii="Times New Roman" w:hAnsi="Times New Roman" w:cs="Times New Roman"/>
          <w:sz w:val="24"/>
        </w:rPr>
      </w:pPr>
      <w:r w:rsidRPr="00E9795F">
        <w:rPr>
          <w:rFonts w:ascii="Times New Roman" w:hAnsi="Times New Roman" w:cs="Times New Roman"/>
          <w:sz w:val="24"/>
        </w:rPr>
        <w:t>Модель школьных и территориальных служб примирения разработана в России</w:t>
      </w:r>
      <w:r w:rsidR="000B1648" w:rsidRPr="00E9795F">
        <w:rPr>
          <w:rStyle w:val="a7"/>
          <w:rFonts w:ascii="Times New Roman" w:hAnsi="Times New Roman"/>
          <w:sz w:val="24"/>
        </w:rPr>
        <w:footnoteReference w:id="2"/>
      </w:r>
      <w:r w:rsidRPr="00E9795F">
        <w:rPr>
          <w:rFonts w:ascii="Times New Roman" w:hAnsi="Times New Roman" w:cs="Times New Roman"/>
          <w:sz w:val="24"/>
        </w:rPr>
        <w:t xml:space="preserve"> и </w:t>
      </w:r>
      <w:r w:rsidR="00796C19" w:rsidRPr="00E9795F">
        <w:rPr>
          <w:rFonts w:ascii="Times New Roman" w:hAnsi="Times New Roman" w:cs="Times New Roman"/>
          <w:sz w:val="24"/>
        </w:rPr>
        <w:t xml:space="preserve">опирается </w:t>
      </w:r>
      <w:r w:rsidRPr="00E9795F">
        <w:rPr>
          <w:rFonts w:ascii="Times New Roman" w:hAnsi="Times New Roman" w:cs="Times New Roman"/>
          <w:sz w:val="24"/>
        </w:rPr>
        <w:t xml:space="preserve">на </w:t>
      </w:r>
      <w:r w:rsidR="00796C19" w:rsidRPr="00E9795F">
        <w:rPr>
          <w:rFonts w:ascii="Times New Roman" w:hAnsi="Times New Roman" w:cs="Times New Roman"/>
          <w:sz w:val="24"/>
        </w:rPr>
        <w:t>традиционные практики примирения и урегулирования конфликтов</w:t>
      </w:r>
      <w:r w:rsidR="009873E2" w:rsidRPr="00E9795F">
        <w:rPr>
          <w:rFonts w:ascii="Times New Roman" w:hAnsi="Times New Roman" w:cs="Times New Roman"/>
          <w:sz w:val="24"/>
        </w:rPr>
        <w:t xml:space="preserve">                       </w:t>
      </w:r>
      <w:r w:rsidR="00796C19" w:rsidRPr="00E9795F">
        <w:rPr>
          <w:rFonts w:ascii="Times New Roman" w:hAnsi="Times New Roman" w:cs="Times New Roman"/>
          <w:sz w:val="24"/>
        </w:rPr>
        <w:t xml:space="preserve"> в сообществе</w:t>
      </w:r>
      <w:r w:rsidRPr="00E9795F">
        <w:rPr>
          <w:rFonts w:ascii="Times New Roman" w:hAnsi="Times New Roman" w:cs="Times New Roman"/>
          <w:sz w:val="24"/>
        </w:rPr>
        <w:t xml:space="preserve">. </w:t>
      </w:r>
      <w:r w:rsidR="00132473" w:rsidRPr="00E9795F">
        <w:rPr>
          <w:rFonts w:ascii="Times New Roman" w:hAnsi="Times New Roman" w:cs="Times New Roman"/>
          <w:sz w:val="24"/>
        </w:rPr>
        <w:t>Практика</w:t>
      </w:r>
      <w:r w:rsidRPr="00E9795F">
        <w:rPr>
          <w:rFonts w:ascii="Times New Roman" w:hAnsi="Times New Roman" w:cs="Times New Roman"/>
          <w:sz w:val="24"/>
        </w:rPr>
        <w:t xml:space="preserve"> школьных и территориальных </w:t>
      </w:r>
      <w:r w:rsidR="00075951" w:rsidRPr="00E9795F">
        <w:rPr>
          <w:rFonts w:ascii="Times New Roman" w:hAnsi="Times New Roman" w:cs="Times New Roman"/>
          <w:sz w:val="24"/>
        </w:rPr>
        <w:t>служб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="00075951" w:rsidRPr="00E9795F">
        <w:rPr>
          <w:rFonts w:ascii="Times New Roman" w:hAnsi="Times New Roman" w:cs="Times New Roman"/>
          <w:sz w:val="24"/>
        </w:rPr>
        <w:t xml:space="preserve"> примирения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="00075951" w:rsidRPr="00E9795F">
        <w:rPr>
          <w:rFonts w:ascii="Times New Roman" w:hAnsi="Times New Roman" w:cs="Times New Roman"/>
          <w:sz w:val="24"/>
        </w:rPr>
        <w:t xml:space="preserve"> основывается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="00075951" w:rsidRPr="00E9795F">
        <w:rPr>
          <w:rFonts w:ascii="Times New Roman" w:hAnsi="Times New Roman" w:cs="Times New Roman"/>
          <w:sz w:val="24"/>
        </w:rPr>
        <w:t xml:space="preserve"> на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="00075951" w:rsidRPr="00E9795F">
        <w:rPr>
          <w:rFonts w:ascii="Times New Roman" w:hAnsi="Times New Roman" w:cs="Times New Roman"/>
          <w:sz w:val="24"/>
        </w:rPr>
        <w:t xml:space="preserve"> концепци</w:t>
      </w:r>
      <w:r w:rsidRPr="00E9795F">
        <w:rPr>
          <w:rFonts w:ascii="Times New Roman" w:hAnsi="Times New Roman" w:cs="Times New Roman"/>
          <w:sz w:val="24"/>
        </w:rPr>
        <w:t>и</w:t>
      </w:r>
      <w:r w:rsidR="00075951" w:rsidRPr="00E9795F">
        <w:rPr>
          <w:rFonts w:ascii="Times New Roman" w:hAnsi="Times New Roman" w:cs="Times New Roman"/>
          <w:sz w:val="24"/>
        </w:rPr>
        <w:t xml:space="preserve"> восстановительного правосудия</w:t>
      </w:r>
      <w:r w:rsidRPr="00E9795F">
        <w:rPr>
          <w:rFonts w:ascii="Times New Roman" w:hAnsi="Times New Roman" w:cs="Times New Roman"/>
          <w:sz w:val="24"/>
        </w:rPr>
        <w:t xml:space="preserve">  и реализуется в форме восстановительных программ:</w:t>
      </w:r>
      <w:r w:rsidR="00132473" w:rsidRPr="00E9795F">
        <w:rPr>
          <w:rFonts w:ascii="Times New Roman" w:hAnsi="Times New Roman" w:cs="Times New Roman"/>
          <w:sz w:val="24"/>
        </w:rPr>
        <w:t xml:space="preserve"> «программа примирения», «программа по заглаживанию вреда», </w:t>
      </w:r>
      <w:r w:rsidRPr="00E9795F">
        <w:rPr>
          <w:rFonts w:ascii="Times New Roman" w:hAnsi="Times New Roman" w:cs="Times New Roman"/>
          <w:sz w:val="24"/>
        </w:rPr>
        <w:t>«круг сообщества», «семейный совет» («семейная конференция»), «профилактическая восстановительная программа», «школьная конференция» и другие.</w:t>
      </w:r>
      <w:r w:rsidR="00796C19" w:rsidRPr="00E9795F">
        <w:rPr>
          <w:rFonts w:ascii="Times New Roman" w:hAnsi="Times New Roman" w:cs="Times New Roman"/>
          <w:sz w:val="24"/>
        </w:rPr>
        <w:t xml:space="preserve"> В</w:t>
      </w:r>
      <w:r w:rsidRPr="00E9795F">
        <w:rPr>
          <w:rFonts w:ascii="Times New Roman" w:hAnsi="Times New Roman" w:cs="Times New Roman"/>
          <w:sz w:val="24"/>
        </w:rPr>
        <w:t xml:space="preserve"> восстановительных программах стороны</w:t>
      </w:r>
      <w:r w:rsidR="00EE2534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>конфликта (в</w:t>
      </w:r>
      <w:r w:rsidR="00796C19" w:rsidRPr="00E9795F">
        <w:rPr>
          <w:rFonts w:ascii="Times New Roman" w:hAnsi="Times New Roman" w:cs="Times New Roman"/>
          <w:sz w:val="24"/>
        </w:rPr>
        <w:t xml:space="preserve">ключая </w:t>
      </w:r>
      <w:r w:rsidRPr="00E9795F">
        <w:rPr>
          <w:rFonts w:ascii="Times New Roman" w:hAnsi="Times New Roman" w:cs="Times New Roman"/>
          <w:sz w:val="24"/>
        </w:rPr>
        <w:t>родных и близких</w:t>
      </w:r>
      <w:r w:rsidR="00796C19" w:rsidRPr="00E9795F">
        <w:rPr>
          <w:rFonts w:ascii="Times New Roman" w:hAnsi="Times New Roman" w:cs="Times New Roman"/>
          <w:sz w:val="24"/>
        </w:rPr>
        <w:t xml:space="preserve"> несовершеннолетних участников конфликта</w:t>
      </w:r>
      <w:r w:rsidRPr="00E9795F">
        <w:rPr>
          <w:rFonts w:ascii="Times New Roman" w:hAnsi="Times New Roman" w:cs="Times New Roman"/>
          <w:sz w:val="24"/>
        </w:rPr>
        <w:t xml:space="preserve">) в ходе  переговоров </w:t>
      </w:r>
      <w:r w:rsidR="00EE2534" w:rsidRPr="00E9795F">
        <w:rPr>
          <w:rFonts w:ascii="Times New Roman" w:hAnsi="Times New Roman" w:cs="Times New Roman"/>
          <w:sz w:val="24"/>
        </w:rPr>
        <w:t xml:space="preserve">с помощью нейтральной третьей стороны </w:t>
      </w:r>
      <w:r w:rsidRPr="00E9795F">
        <w:rPr>
          <w:rFonts w:ascii="Times New Roman" w:hAnsi="Times New Roman" w:cs="Times New Roman"/>
          <w:sz w:val="24"/>
        </w:rPr>
        <w:t>(ведущего восстановительных программ)</w:t>
      </w:r>
      <w:r w:rsidR="00EE2534" w:rsidRPr="00E9795F">
        <w:rPr>
          <w:rFonts w:ascii="Times New Roman" w:hAnsi="Times New Roman" w:cs="Times New Roman"/>
          <w:sz w:val="24"/>
        </w:rPr>
        <w:t xml:space="preserve"> разрешают конфликт</w:t>
      </w:r>
      <w:r w:rsidR="00796C19" w:rsidRPr="00E9795F">
        <w:rPr>
          <w:rFonts w:ascii="Times New Roman" w:hAnsi="Times New Roman" w:cs="Times New Roman"/>
          <w:sz w:val="24"/>
        </w:rPr>
        <w:t>,</w:t>
      </w:r>
      <w:r w:rsidR="00075951" w:rsidRPr="00E9795F">
        <w:rPr>
          <w:rFonts w:ascii="Times New Roman" w:hAnsi="Times New Roman" w:cs="Times New Roman"/>
          <w:sz w:val="24"/>
        </w:rPr>
        <w:t xml:space="preserve"> </w:t>
      </w:r>
      <w:r w:rsidR="00796C19" w:rsidRPr="00E9795F">
        <w:rPr>
          <w:rFonts w:ascii="Times New Roman" w:hAnsi="Times New Roman" w:cs="Times New Roman"/>
          <w:sz w:val="24"/>
        </w:rPr>
        <w:t>находят</w:t>
      </w:r>
      <w:r w:rsidR="00075951" w:rsidRPr="00E9795F">
        <w:rPr>
          <w:rFonts w:ascii="Times New Roman" w:hAnsi="Times New Roman" w:cs="Times New Roman"/>
          <w:sz w:val="24"/>
        </w:rPr>
        <w:t xml:space="preserve"> лучшее </w:t>
      </w:r>
      <w:r w:rsidR="00796C19" w:rsidRPr="00E9795F">
        <w:rPr>
          <w:rFonts w:ascii="Times New Roman" w:hAnsi="Times New Roman" w:cs="Times New Roman"/>
          <w:sz w:val="24"/>
        </w:rPr>
        <w:t xml:space="preserve">для всех участников </w:t>
      </w:r>
      <w:r w:rsidR="00075951" w:rsidRPr="00E9795F">
        <w:rPr>
          <w:rFonts w:ascii="Times New Roman" w:hAnsi="Times New Roman" w:cs="Times New Roman"/>
          <w:sz w:val="24"/>
        </w:rPr>
        <w:t xml:space="preserve">решение и </w:t>
      </w:r>
      <w:r w:rsidRPr="00E9795F">
        <w:rPr>
          <w:rFonts w:ascii="Times New Roman" w:hAnsi="Times New Roman" w:cs="Times New Roman"/>
          <w:sz w:val="24"/>
        </w:rPr>
        <w:t>прин</w:t>
      </w:r>
      <w:r w:rsidR="00796C19" w:rsidRPr="00E9795F">
        <w:rPr>
          <w:rFonts w:ascii="Times New Roman" w:hAnsi="Times New Roman" w:cs="Times New Roman"/>
          <w:sz w:val="24"/>
        </w:rPr>
        <w:t>имают</w:t>
      </w:r>
      <w:r w:rsidRPr="00E9795F">
        <w:rPr>
          <w:rFonts w:ascii="Times New Roman" w:hAnsi="Times New Roman" w:cs="Times New Roman"/>
          <w:sz w:val="24"/>
        </w:rPr>
        <w:t xml:space="preserve"> на себя ответственность </w:t>
      </w:r>
      <w:r w:rsidR="00075951" w:rsidRPr="00E9795F">
        <w:rPr>
          <w:rFonts w:ascii="Times New Roman" w:hAnsi="Times New Roman" w:cs="Times New Roman"/>
          <w:sz w:val="24"/>
        </w:rPr>
        <w:t>за его реализацию</w:t>
      </w:r>
      <w:r w:rsidR="00796C19" w:rsidRPr="00E9795F">
        <w:rPr>
          <w:rFonts w:ascii="Times New Roman" w:hAnsi="Times New Roman" w:cs="Times New Roman"/>
          <w:sz w:val="24"/>
        </w:rPr>
        <w:t xml:space="preserve"> </w:t>
      </w:r>
      <w:r w:rsidR="009873E2" w:rsidRPr="00E9795F">
        <w:rPr>
          <w:rFonts w:ascii="Times New Roman" w:hAnsi="Times New Roman" w:cs="Times New Roman"/>
          <w:sz w:val="24"/>
        </w:rPr>
        <w:t xml:space="preserve">                            </w:t>
      </w:r>
      <w:r w:rsidR="00075951" w:rsidRPr="00E9795F">
        <w:rPr>
          <w:rFonts w:ascii="Times New Roman" w:hAnsi="Times New Roman" w:cs="Times New Roman"/>
          <w:sz w:val="24"/>
        </w:rPr>
        <w:t xml:space="preserve">без </w:t>
      </w:r>
      <w:r w:rsidRPr="00E9795F">
        <w:rPr>
          <w:rFonts w:ascii="Times New Roman" w:hAnsi="Times New Roman" w:cs="Times New Roman"/>
          <w:sz w:val="24"/>
        </w:rPr>
        <w:t xml:space="preserve">внешнего </w:t>
      </w:r>
      <w:r w:rsidR="00075951" w:rsidRPr="00E9795F">
        <w:rPr>
          <w:rFonts w:ascii="Times New Roman" w:hAnsi="Times New Roman" w:cs="Times New Roman"/>
          <w:sz w:val="24"/>
        </w:rPr>
        <w:t xml:space="preserve">принуждения. </w:t>
      </w:r>
    </w:p>
    <w:p w:rsidR="0002788E" w:rsidRPr="00E9795F" w:rsidRDefault="00551B03" w:rsidP="00A06A0B">
      <w:pPr>
        <w:pStyle w:val="a8"/>
        <w:widowControl/>
        <w:spacing w:after="0" w:line="285" w:lineRule="atLeast"/>
        <w:ind w:firstLine="709"/>
        <w:jc w:val="both"/>
        <w:rPr>
          <w:rFonts w:ascii="Times New Roman" w:hAnsi="Times New Roman" w:cs="Times New Roman"/>
          <w:sz w:val="24"/>
        </w:rPr>
      </w:pPr>
      <w:r w:rsidRPr="00E9795F">
        <w:rPr>
          <w:rFonts w:ascii="Times New Roman" w:hAnsi="Times New Roman" w:cs="Times New Roman"/>
          <w:sz w:val="24"/>
        </w:rPr>
        <w:t>Для подготовки сторон конфликта к участию в  восстановительной программе и организации самой восстановительной программы нужен человек, владеющий теорией и практикой</w:t>
      </w:r>
      <w:r w:rsidR="005247C5" w:rsidRPr="00E9795F">
        <w:rPr>
          <w:rFonts w:ascii="Times New Roman" w:hAnsi="Times New Roman" w:cs="Times New Roman"/>
          <w:sz w:val="24"/>
        </w:rPr>
        <w:t xml:space="preserve"> применения</w:t>
      </w:r>
      <w:r w:rsidRPr="00E9795F">
        <w:rPr>
          <w:rFonts w:ascii="Times New Roman" w:hAnsi="Times New Roman" w:cs="Times New Roman"/>
          <w:sz w:val="24"/>
        </w:rPr>
        <w:t xml:space="preserve"> восстановительного подхода.  </w:t>
      </w:r>
      <w:r w:rsidR="005247C5" w:rsidRPr="00E9795F">
        <w:rPr>
          <w:rFonts w:ascii="Times New Roman" w:hAnsi="Times New Roman" w:cs="Times New Roman"/>
          <w:sz w:val="24"/>
        </w:rPr>
        <w:t>В</w:t>
      </w:r>
      <w:r w:rsidR="00075951" w:rsidRPr="00E9795F">
        <w:rPr>
          <w:rFonts w:ascii="Times New Roman" w:hAnsi="Times New Roman" w:cs="Times New Roman"/>
          <w:sz w:val="24"/>
        </w:rPr>
        <w:t xml:space="preserve">едущий </w:t>
      </w:r>
      <w:r w:rsidR="005D5849" w:rsidRPr="00E9795F">
        <w:rPr>
          <w:rFonts w:ascii="Times New Roman" w:hAnsi="Times New Roman" w:cs="Times New Roman"/>
          <w:sz w:val="24"/>
        </w:rPr>
        <w:t xml:space="preserve">восстановительных </w:t>
      </w:r>
      <w:r w:rsidR="00075951" w:rsidRPr="00E9795F">
        <w:rPr>
          <w:rFonts w:ascii="Times New Roman" w:hAnsi="Times New Roman" w:cs="Times New Roman"/>
          <w:sz w:val="24"/>
        </w:rPr>
        <w:t xml:space="preserve">программ </w:t>
      </w:r>
      <w:r w:rsidR="005D5849" w:rsidRPr="00E9795F">
        <w:rPr>
          <w:rFonts w:ascii="Times New Roman" w:hAnsi="Times New Roman" w:cs="Times New Roman"/>
          <w:sz w:val="24"/>
        </w:rPr>
        <w:t>(специалист службы примирения)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="00075951" w:rsidRPr="00E9795F">
        <w:rPr>
          <w:rFonts w:ascii="Times New Roman" w:hAnsi="Times New Roman" w:cs="Times New Roman"/>
          <w:sz w:val="24"/>
        </w:rPr>
        <w:t>создает условия для восстановления</w:t>
      </w:r>
      <w:r w:rsidR="00796C19" w:rsidRPr="00E9795F">
        <w:rPr>
          <w:rFonts w:ascii="Times New Roman" w:hAnsi="Times New Roman" w:cs="Times New Roman"/>
          <w:sz w:val="24"/>
        </w:rPr>
        <w:t xml:space="preserve"> у сторон конфликта способности </w:t>
      </w:r>
      <w:r w:rsidR="00075951" w:rsidRPr="00E9795F">
        <w:rPr>
          <w:rFonts w:ascii="Times New Roman" w:hAnsi="Times New Roman" w:cs="Times New Roman"/>
          <w:sz w:val="24"/>
        </w:rPr>
        <w:t>понимать друг друга и договариваться о приемлемых для них и общества вариантах разрешения конфликтных или криминальных ситуаций</w:t>
      </w:r>
      <w:r w:rsidR="005D5849" w:rsidRPr="00E9795F">
        <w:rPr>
          <w:rFonts w:ascii="Times New Roman" w:hAnsi="Times New Roman" w:cs="Times New Roman"/>
          <w:sz w:val="24"/>
        </w:rPr>
        <w:t xml:space="preserve">, а также организует поддержку </w:t>
      </w:r>
      <w:r w:rsidR="00BD6020" w:rsidRPr="00E9795F">
        <w:rPr>
          <w:rFonts w:ascii="Times New Roman" w:hAnsi="Times New Roman" w:cs="Times New Roman"/>
          <w:sz w:val="24"/>
        </w:rPr>
        <w:t xml:space="preserve">несовершеннолетних </w:t>
      </w:r>
      <w:r w:rsidR="005D5849" w:rsidRPr="00E9795F">
        <w:rPr>
          <w:rFonts w:ascii="Times New Roman" w:hAnsi="Times New Roman" w:cs="Times New Roman"/>
          <w:sz w:val="24"/>
        </w:rPr>
        <w:t>участников конфликта</w:t>
      </w:r>
      <w:r w:rsidR="00EA0372">
        <w:rPr>
          <w:rFonts w:ascii="Times New Roman" w:hAnsi="Times New Roman" w:cs="Times New Roman"/>
          <w:sz w:val="24"/>
        </w:rPr>
        <w:t xml:space="preserve"> или </w:t>
      </w:r>
      <w:r w:rsidR="005D5849" w:rsidRPr="00E9795F">
        <w:rPr>
          <w:rFonts w:ascii="Times New Roman" w:hAnsi="Times New Roman" w:cs="Times New Roman"/>
          <w:sz w:val="24"/>
        </w:rPr>
        <w:t>правонарушения</w:t>
      </w:r>
      <w:r w:rsidR="005247C5" w:rsidRPr="00E9795F">
        <w:rPr>
          <w:rFonts w:ascii="Times New Roman" w:hAnsi="Times New Roman" w:cs="Times New Roman"/>
          <w:sz w:val="24"/>
        </w:rPr>
        <w:t xml:space="preserve"> и</w:t>
      </w:r>
      <w:r w:rsidRPr="00E9795F">
        <w:rPr>
          <w:rFonts w:ascii="Times New Roman" w:hAnsi="Times New Roman" w:cs="Times New Roman"/>
          <w:sz w:val="24"/>
        </w:rPr>
        <w:t xml:space="preserve"> их договоренност</w:t>
      </w:r>
      <w:r w:rsidR="005247C5" w:rsidRPr="00E9795F">
        <w:rPr>
          <w:rFonts w:ascii="Times New Roman" w:hAnsi="Times New Roman" w:cs="Times New Roman"/>
          <w:sz w:val="24"/>
        </w:rPr>
        <w:t>ей</w:t>
      </w:r>
      <w:r w:rsidR="005D5849" w:rsidRPr="00E9795F">
        <w:rPr>
          <w:rFonts w:ascii="Times New Roman" w:hAnsi="Times New Roman" w:cs="Times New Roman"/>
          <w:sz w:val="24"/>
        </w:rPr>
        <w:t xml:space="preserve"> со стороны значимого социального окружения</w:t>
      </w:r>
      <w:r w:rsidR="00075951" w:rsidRPr="00E9795F">
        <w:rPr>
          <w:rFonts w:ascii="Times New Roman" w:hAnsi="Times New Roman" w:cs="Times New Roman"/>
          <w:sz w:val="24"/>
        </w:rPr>
        <w:t>. В ходе восстановительной медиации важно, чтобы стороны имели возможность освободиться</w:t>
      </w:r>
      <w:r w:rsidR="00BD6020" w:rsidRPr="00E9795F">
        <w:rPr>
          <w:rFonts w:ascii="Times New Roman" w:hAnsi="Times New Roman" w:cs="Times New Roman"/>
          <w:sz w:val="24"/>
        </w:rPr>
        <w:t xml:space="preserve">       </w:t>
      </w:r>
      <w:r w:rsidR="00075951" w:rsidRPr="00E9795F">
        <w:rPr>
          <w:rFonts w:ascii="Times New Roman" w:hAnsi="Times New Roman" w:cs="Times New Roman"/>
          <w:sz w:val="24"/>
        </w:rPr>
        <w:t xml:space="preserve"> </w:t>
      </w:r>
      <w:r w:rsidR="00A06A0B" w:rsidRPr="00E9795F">
        <w:rPr>
          <w:rFonts w:ascii="Times New Roman" w:hAnsi="Times New Roman" w:cs="Times New Roman"/>
        </w:rPr>
        <w:t xml:space="preserve"> </w:t>
      </w:r>
      <w:r w:rsidR="00075951" w:rsidRPr="00E9795F">
        <w:rPr>
          <w:rFonts w:ascii="Times New Roman" w:hAnsi="Times New Roman" w:cs="Times New Roman"/>
          <w:sz w:val="24"/>
        </w:rPr>
        <w:t xml:space="preserve">от 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="00075951" w:rsidRPr="00E9795F">
        <w:rPr>
          <w:rFonts w:ascii="Times New Roman" w:hAnsi="Times New Roman" w:cs="Times New Roman"/>
          <w:sz w:val="24"/>
        </w:rPr>
        <w:t xml:space="preserve">негативных </w:t>
      </w:r>
      <w:r w:rsidR="00A06A0B" w:rsidRPr="00E9795F">
        <w:rPr>
          <w:rFonts w:ascii="Times New Roman" w:hAnsi="Times New Roman" w:cs="Times New Roman"/>
        </w:rPr>
        <w:t xml:space="preserve"> </w:t>
      </w:r>
      <w:r w:rsidR="00075951" w:rsidRPr="00E9795F">
        <w:rPr>
          <w:rFonts w:ascii="Times New Roman" w:hAnsi="Times New Roman" w:cs="Times New Roman"/>
          <w:sz w:val="24"/>
        </w:rPr>
        <w:t>состояний</w:t>
      </w:r>
      <w:r w:rsidR="00BD6020" w:rsidRPr="00E9795F">
        <w:rPr>
          <w:rFonts w:ascii="Times New Roman" w:hAnsi="Times New Roman" w:cs="Times New Roman"/>
          <w:sz w:val="24"/>
        </w:rPr>
        <w:t>, прекратили вражду</w:t>
      </w:r>
      <w:r w:rsidR="00A06A0B" w:rsidRPr="00E9795F">
        <w:rPr>
          <w:rFonts w:ascii="Times New Roman" w:hAnsi="Times New Roman" w:cs="Times New Roman"/>
        </w:rPr>
        <w:t xml:space="preserve"> </w:t>
      </w:r>
      <w:r w:rsidR="00075951" w:rsidRPr="00E9795F">
        <w:rPr>
          <w:rFonts w:ascii="Times New Roman" w:hAnsi="Times New Roman" w:cs="Times New Roman"/>
          <w:sz w:val="24"/>
        </w:rPr>
        <w:t xml:space="preserve">и </w:t>
      </w:r>
      <w:r w:rsidR="00A06A0B" w:rsidRPr="00E9795F">
        <w:rPr>
          <w:rFonts w:ascii="Times New Roman" w:hAnsi="Times New Roman" w:cs="Times New Roman"/>
        </w:rPr>
        <w:t xml:space="preserve"> </w:t>
      </w:r>
      <w:r w:rsidR="00075951" w:rsidRPr="00E9795F">
        <w:rPr>
          <w:rFonts w:ascii="Times New Roman" w:hAnsi="Times New Roman" w:cs="Times New Roman"/>
          <w:sz w:val="24"/>
        </w:rPr>
        <w:t>обре</w:t>
      </w:r>
      <w:r w:rsidR="00BD6020" w:rsidRPr="00E9795F">
        <w:rPr>
          <w:rFonts w:ascii="Times New Roman" w:hAnsi="Times New Roman" w:cs="Times New Roman"/>
          <w:sz w:val="24"/>
        </w:rPr>
        <w:t>ли</w:t>
      </w:r>
      <w:r w:rsidR="00A06A0B" w:rsidRPr="00E9795F">
        <w:rPr>
          <w:rFonts w:ascii="Times New Roman" w:hAnsi="Times New Roman" w:cs="Times New Roman"/>
        </w:rPr>
        <w:t xml:space="preserve"> </w:t>
      </w:r>
      <w:r w:rsidR="00075951" w:rsidRPr="00E9795F">
        <w:rPr>
          <w:rFonts w:ascii="Times New Roman" w:hAnsi="Times New Roman" w:cs="Times New Roman"/>
          <w:sz w:val="24"/>
        </w:rPr>
        <w:t>ресурс</w:t>
      </w:r>
      <w:r w:rsidR="00BD6020" w:rsidRPr="00E9795F">
        <w:rPr>
          <w:rFonts w:ascii="Times New Roman" w:hAnsi="Times New Roman" w:cs="Times New Roman"/>
          <w:sz w:val="24"/>
        </w:rPr>
        <w:t>ы</w:t>
      </w:r>
      <w:r w:rsidR="005247C5" w:rsidRPr="00E9795F">
        <w:rPr>
          <w:rFonts w:ascii="Times New Roman" w:hAnsi="Times New Roman" w:cs="Times New Roman"/>
          <w:sz w:val="24"/>
        </w:rPr>
        <w:t xml:space="preserve"> </w:t>
      </w:r>
      <w:r w:rsidR="00075951" w:rsidRPr="00E9795F">
        <w:rPr>
          <w:rFonts w:ascii="Times New Roman" w:hAnsi="Times New Roman" w:cs="Times New Roman"/>
          <w:sz w:val="24"/>
        </w:rPr>
        <w:t>для совместного поиска выхода из ситуации.</w:t>
      </w:r>
    </w:p>
    <w:p w:rsidR="00075951" w:rsidRPr="00E9795F" w:rsidRDefault="00075951" w:rsidP="00A06A0B">
      <w:pPr>
        <w:pStyle w:val="a8"/>
        <w:widowControl/>
        <w:spacing w:after="0" w:line="285" w:lineRule="atLeast"/>
        <w:ind w:firstLine="709"/>
        <w:jc w:val="both"/>
        <w:rPr>
          <w:rFonts w:ascii="Times New Roman" w:hAnsi="Times New Roman" w:cs="Times New Roman"/>
          <w:sz w:val="24"/>
        </w:rPr>
      </w:pPr>
      <w:r w:rsidRPr="00E9795F">
        <w:rPr>
          <w:rFonts w:ascii="Times New Roman" w:hAnsi="Times New Roman" w:cs="Times New Roman"/>
          <w:sz w:val="24"/>
        </w:rPr>
        <w:t>Важнейшими в восстановительном подходе являются понятия вреда</w:t>
      </w:r>
      <w:r w:rsidR="0055119B" w:rsidRPr="00E9795F">
        <w:rPr>
          <w:rFonts w:ascii="Times New Roman" w:hAnsi="Times New Roman" w:cs="Times New Roman"/>
          <w:sz w:val="24"/>
        </w:rPr>
        <w:t xml:space="preserve"> (в том числе </w:t>
      </w:r>
      <w:r w:rsidR="0055119B" w:rsidRPr="00E9795F">
        <w:rPr>
          <w:rFonts w:ascii="Times New Roman" w:hAnsi="Times New Roman" w:cs="Times New Roman"/>
          <w:i/>
          <w:iCs/>
          <w:sz w:val="24"/>
        </w:rPr>
        <w:t>обиды</w:t>
      </w:r>
      <w:r w:rsidR="0055119B" w:rsidRPr="00E9795F">
        <w:rPr>
          <w:rFonts w:ascii="Times New Roman" w:hAnsi="Times New Roman" w:cs="Times New Roman"/>
          <w:sz w:val="24"/>
        </w:rPr>
        <w:t>)</w:t>
      </w:r>
      <w:r w:rsidRPr="00E9795F">
        <w:rPr>
          <w:rFonts w:ascii="Times New Roman" w:hAnsi="Times New Roman" w:cs="Times New Roman"/>
          <w:sz w:val="24"/>
        </w:rPr>
        <w:t xml:space="preserve"> и ответственности. Вред в восстановительном подходе – это деяние одного человека по отношению к другому, в результате которого был причинен ущерб, что-</w:t>
      </w:r>
      <w:r w:rsidR="007B62FC">
        <w:rPr>
          <w:rFonts w:ascii="Times New Roman" w:hAnsi="Times New Roman" w:cs="Times New Roman"/>
          <w:sz w:val="24"/>
        </w:rPr>
        <w:t>либо</w:t>
      </w:r>
      <w:r w:rsidRPr="00E9795F">
        <w:rPr>
          <w:rFonts w:ascii="Times New Roman" w:hAnsi="Times New Roman" w:cs="Times New Roman"/>
          <w:sz w:val="24"/>
        </w:rPr>
        <w:t xml:space="preserve"> было нарушено или разрушено</w:t>
      </w:r>
      <w:r w:rsidR="00BD6020" w:rsidRPr="00E9795F">
        <w:rPr>
          <w:rFonts w:ascii="Times New Roman" w:hAnsi="Times New Roman" w:cs="Times New Roman"/>
          <w:sz w:val="24"/>
        </w:rPr>
        <w:t xml:space="preserve"> (в том числе отношени</w:t>
      </w:r>
      <w:r w:rsidR="00B83B7E">
        <w:rPr>
          <w:rFonts w:ascii="Times New Roman" w:hAnsi="Times New Roman" w:cs="Times New Roman"/>
          <w:sz w:val="24"/>
        </w:rPr>
        <w:t>я</w:t>
      </w:r>
      <w:r w:rsidR="00BD6020" w:rsidRPr="00E9795F">
        <w:rPr>
          <w:rFonts w:ascii="Times New Roman" w:hAnsi="Times New Roman" w:cs="Times New Roman"/>
          <w:sz w:val="24"/>
        </w:rPr>
        <w:t>)</w:t>
      </w:r>
      <w:r w:rsidRPr="00E9795F">
        <w:rPr>
          <w:rFonts w:ascii="Times New Roman" w:hAnsi="Times New Roman" w:cs="Times New Roman"/>
          <w:sz w:val="24"/>
        </w:rPr>
        <w:t xml:space="preserve"> и воспринимается</w:t>
      </w:r>
      <w:r w:rsidR="004A0555" w:rsidRPr="00E9795F">
        <w:rPr>
          <w:rFonts w:ascii="Times New Roman" w:hAnsi="Times New Roman" w:cs="Times New Roman"/>
          <w:sz w:val="24"/>
        </w:rPr>
        <w:t xml:space="preserve"> другим</w:t>
      </w:r>
      <w:r w:rsidR="007B62FC">
        <w:rPr>
          <w:rFonts w:ascii="Times New Roman" w:hAnsi="Times New Roman" w:cs="Times New Roman"/>
          <w:sz w:val="24"/>
        </w:rPr>
        <w:t xml:space="preserve">          </w:t>
      </w:r>
      <w:r w:rsidRPr="00E9795F">
        <w:rPr>
          <w:rFonts w:ascii="Times New Roman" w:hAnsi="Times New Roman" w:cs="Times New Roman"/>
          <w:sz w:val="24"/>
        </w:rPr>
        <w:t xml:space="preserve"> как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>несправедливость. Причинение вреда ведет к п</w:t>
      </w:r>
      <w:r w:rsidR="00B83B7E">
        <w:rPr>
          <w:rFonts w:ascii="Times New Roman" w:hAnsi="Times New Roman" w:cs="Times New Roman"/>
          <w:sz w:val="24"/>
        </w:rPr>
        <w:t>оявлению негативных последстви</w:t>
      </w:r>
      <w:r w:rsidR="007B62FC">
        <w:rPr>
          <w:rFonts w:ascii="Times New Roman" w:hAnsi="Times New Roman" w:cs="Times New Roman"/>
          <w:sz w:val="24"/>
        </w:rPr>
        <w:t xml:space="preserve">й            </w:t>
      </w:r>
      <w:r w:rsidR="00BD6020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>для пострадавшего: материальных, физических, вред в фор</w:t>
      </w:r>
      <w:r w:rsidR="004A0555" w:rsidRPr="00E9795F">
        <w:rPr>
          <w:rFonts w:ascii="Times New Roman" w:hAnsi="Times New Roman" w:cs="Times New Roman"/>
          <w:sz w:val="24"/>
        </w:rPr>
        <w:t>ме разрушившихся отношений и т.</w:t>
      </w:r>
      <w:r w:rsidRPr="00E9795F">
        <w:rPr>
          <w:rFonts w:ascii="Times New Roman" w:hAnsi="Times New Roman" w:cs="Times New Roman"/>
          <w:sz w:val="24"/>
        </w:rPr>
        <w:t xml:space="preserve">д. Вред – понятие субъективное, определяется пострадавшим (жертвой). Потому исправление причиненного жертве вреда в восстановительном подходе не является наказанием </w:t>
      </w:r>
      <w:r w:rsidR="004A0555" w:rsidRPr="00E9795F">
        <w:rPr>
          <w:rFonts w:ascii="Times New Roman" w:hAnsi="Times New Roman" w:cs="Times New Roman"/>
          <w:sz w:val="24"/>
        </w:rPr>
        <w:t>для человека, п</w:t>
      </w:r>
      <w:r w:rsidRPr="00E9795F">
        <w:rPr>
          <w:rFonts w:ascii="Times New Roman" w:hAnsi="Times New Roman" w:cs="Times New Roman"/>
          <w:sz w:val="24"/>
        </w:rPr>
        <w:t>ри</w:t>
      </w:r>
      <w:r w:rsidR="004A0555" w:rsidRPr="00E9795F">
        <w:rPr>
          <w:rFonts w:ascii="Times New Roman" w:hAnsi="Times New Roman" w:cs="Times New Roman"/>
          <w:sz w:val="24"/>
        </w:rPr>
        <w:t>чинившего вред</w:t>
      </w:r>
      <w:r w:rsidRPr="00E9795F">
        <w:rPr>
          <w:rFonts w:ascii="Times New Roman" w:hAnsi="Times New Roman" w:cs="Times New Roman"/>
          <w:sz w:val="24"/>
        </w:rPr>
        <w:t xml:space="preserve">, </w:t>
      </w:r>
      <w:r w:rsidR="00BD6020" w:rsidRPr="00E9795F">
        <w:rPr>
          <w:rFonts w:ascii="Times New Roman" w:hAnsi="Times New Roman" w:cs="Times New Roman"/>
          <w:sz w:val="24"/>
        </w:rPr>
        <w:t>о</w:t>
      </w:r>
      <w:r w:rsidRPr="00E9795F">
        <w:rPr>
          <w:rFonts w:ascii="Times New Roman" w:hAnsi="Times New Roman" w:cs="Times New Roman"/>
          <w:sz w:val="24"/>
        </w:rPr>
        <w:t>но является восстановлением справедливости и мира</w:t>
      </w:r>
      <w:r w:rsidR="00BD6020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>в сообществе.</w:t>
      </w:r>
      <w:r w:rsidR="004A0555" w:rsidRPr="00E9795F">
        <w:rPr>
          <w:rFonts w:ascii="Times New Roman" w:hAnsi="Times New Roman" w:cs="Times New Roman"/>
          <w:sz w:val="24"/>
        </w:rPr>
        <w:t xml:space="preserve"> </w:t>
      </w:r>
      <w:r w:rsidR="00BD6020" w:rsidRPr="00E9795F">
        <w:rPr>
          <w:rFonts w:ascii="Times New Roman" w:hAnsi="Times New Roman" w:cs="Times New Roman"/>
          <w:sz w:val="24"/>
        </w:rPr>
        <w:t>Ответственность  в  восстановительном   подходе   понимается   как обязательство по   заглаживанию   вреда,   то есть исправление негативных последствий случившегося для затронутых ситуацией людей.</w:t>
      </w:r>
      <w:r w:rsidR="007B62FC">
        <w:rPr>
          <w:rFonts w:ascii="Times New Roman" w:hAnsi="Times New Roman" w:cs="Times New Roman"/>
          <w:sz w:val="24"/>
        </w:rPr>
        <w:t xml:space="preserve">                             </w:t>
      </w:r>
      <w:r w:rsidR="00BD6020" w:rsidRPr="00E9795F">
        <w:rPr>
          <w:rFonts w:ascii="Times New Roman" w:hAnsi="Times New Roman" w:cs="Times New Roman"/>
          <w:sz w:val="24"/>
        </w:rPr>
        <w:t xml:space="preserve"> При заглаживании вреда большое значение имеют раскаяние и прощение. </w:t>
      </w:r>
      <w:r w:rsidRPr="00E9795F">
        <w:rPr>
          <w:rFonts w:ascii="Times New Roman" w:hAnsi="Times New Roman" w:cs="Times New Roman"/>
          <w:sz w:val="24"/>
        </w:rPr>
        <w:t>Таким образом, понятие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 xml:space="preserve">справедливости </w:t>
      </w:r>
      <w:r w:rsidR="00BD6020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 xml:space="preserve">в восстановительном подходе </w:t>
      </w:r>
      <w:r w:rsidR="00A06A0B" w:rsidRPr="00E9795F">
        <w:rPr>
          <w:rFonts w:ascii="Times New Roman" w:hAnsi="Times New Roman" w:cs="Times New Roman"/>
          <w:sz w:val="24"/>
        </w:rPr>
        <w:t xml:space="preserve">     </w:t>
      </w:r>
      <w:r w:rsidRPr="00E9795F">
        <w:rPr>
          <w:rFonts w:ascii="Times New Roman" w:hAnsi="Times New Roman" w:cs="Times New Roman"/>
          <w:sz w:val="24"/>
        </w:rPr>
        <w:t>связано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 xml:space="preserve"> 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 xml:space="preserve">с </w:t>
      </w:r>
      <w:r w:rsidR="00A06A0B" w:rsidRPr="00E9795F">
        <w:rPr>
          <w:rFonts w:ascii="Times New Roman" w:hAnsi="Times New Roman" w:cs="Times New Roman"/>
          <w:sz w:val="24"/>
        </w:rPr>
        <w:t xml:space="preserve">  </w:t>
      </w:r>
      <w:r w:rsidRPr="00E9795F">
        <w:rPr>
          <w:rFonts w:ascii="Times New Roman" w:hAnsi="Times New Roman" w:cs="Times New Roman"/>
          <w:i/>
          <w:sz w:val="24"/>
        </w:rPr>
        <w:t xml:space="preserve">заглаживанием </w:t>
      </w:r>
      <w:r w:rsidR="00A06A0B" w:rsidRPr="00E9795F">
        <w:rPr>
          <w:rFonts w:ascii="Times New Roman" w:hAnsi="Times New Roman" w:cs="Times New Roman"/>
          <w:i/>
          <w:sz w:val="24"/>
        </w:rPr>
        <w:t xml:space="preserve"> </w:t>
      </w:r>
      <w:r w:rsidRPr="00E9795F">
        <w:rPr>
          <w:rFonts w:ascii="Times New Roman" w:hAnsi="Times New Roman" w:cs="Times New Roman"/>
          <w:i/>
          <w:sz w:val="24"/>
        </w:rPr>
        <w:t xml:space="preserve">причиненного </w:t>
      </w:r>
      <w:r w:rsidR="00A06A0B" w:rsidRPr="00E9795F">
        <w:rPr>
          <w:rFonts w:ascii="Times New Roman" w:hAnsi="Times New Roman" w:cs="Times New Roman"/>
          <w:i/>
          <w:sz w:val="24"/>
        </w:rPr>
        <w:t xml:space="preserve"> </w:t>
      </w:r>
      <w:r w:rsidRPr="00E9795F">
        <w:rPr>
          <w:rFonts w:ascii="Times New Roman" w:hAnsi="Times New Roman" w:cs="Times New Roman"/>
          <w:i/>
          <w:sz w:val="24"/>
        </w:rPr>
        <w:t>вреда</w:t>
      </w:r>
      <w:r w:rsidRPr="00E9795F">
        <w:rPr>
          <w:rFonts w:ascii="Times New Roman" w:hAnsi="Times New Roman" w:cs="Times New Roman"/>
          <w:sz w:val="24"/>
        </w:rPr>
        <w:t xml:space="preserve">, 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>и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>в</w:t>
      </w:r>
      <w:r w:rsidR="00A06A0B" w:rsidRPr="00E9795F">
        <w:rPr>
          <w:rFonts w:ascii="Times New Roman" w:hAnsi="Times New Roman" w:cs="Times New Roman"/>
          <w:sz w:val="24"/>
        </w:rPr>
        <w:t xml:space="preserve">  </w:t>
      </w:r>
      <w:r w:rsidRPr="00E9795F">
        <w:rPr>
          <w:rFonts w:ascii="Times New Roman" w:hAnsi="Times New Roman" w:cs="Times New Roman"/>
          <w:sz w:val="24"/>
        </w:rPr>
        <w:t>этом</w:t>
      </w:r>
      <w:r w:rsidR="004A0555" w:rsidRPr="00E9795F">
        <w:rPr>
          <w:rFonts w:ascii="Times New Roman" w:hAnsi="Times New Roman" w:cs="Times New Roman"/>
          <w:sz w:val="24"/>
        </w:rPr>
        <w:t xml:space="preserve"> 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="004A0555" w:rsidRPr="00E9795F">
        <w:rPr>
          <w:rFonts w:ascii="Times New Roman" w:hAnsi="Times New Roman" w:cs="Times New Roman"/>
          <w:sz w:val="24"/>
        </w:rPr>
        <w:t xml:space="preserve">его 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 xml:space="preserve">отличие 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 xml:space="preserve">от 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>принятых</w:t>
      </w:r>
      <w:r w:rsidR="00A06A0B" w:rsidRPr="00E9795F">
        <w:rPr>
          <w:rFonts w:ascii="Times New Roman" w:hAnsi="Times New Roman" w:cs="Times New Roman"/>
          <w:sz w:val="24"/>
        </w:rPr>
        <w:t xml:space="preserve">    </w:t>
      </w:r>
      <w:r w:rsidRPr="00E9795F">
        <w:rPr>
          <w:rFonts w:ascii="Times New Roman" w:hAnsi="Times New Roman" w:cs="Times New Roman"/>
          <w:sz w:val="24"/>
        </w:rPr>
        <w:t>в уголовном правосудии представлений</w:t>
      </w:r>
      <w:r w:rsidR="00BD6020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>о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 xml:space="preserve">справедливости как </w:t>
      </w:r>
      <w:r w:rsidRPr="00E9795F">
        <w:rPr>
          <w:rFonts w:ascii="Times New Roman" w:hAnsi="Times New Roman" w:cs="Times New Roman"/>
          <w:i/>
          <w:sz w:val="24"/>
        </w:rPr>
        <w:t>наказании</w:t>
      </w:r>
      <w:r w:rsidRPr="00E9795F">
        <w:rPr>
          <w:rFonts w:ascii="Times New Roman" w:hAnsi="Times New Roman" w:cs="Times New Roman"/>
          <w:sz w:val="24"/>
        </w:rPr>
        <w:t xml:space="preserve"> нарушителя.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="00BD6020" w:rsidRPr="00E9795F">
        <w:rPr>
          <w:rFonts w:ascii="Times New Roman" w:hAnsi="Times New Roman" w:cs="Times New Roman"/>
          <w:sz w:val="24"/>
        </w:rPr>
        <w:t xml:space="preserve">      </w:t>
      </w:r>
    </w:p>
    <w:p w:rsidR="00075951" w:rsidRPr="00E9795F" w:rsidRDefault="00075951" w:rsidP="00A06A0B">
      <w:pPr>
        <w:pStyle w:val="a8"/>
        <w:widowControl/>
        <w:spacing w:after="0" w:line="285" w:lineRule="atLeast"/>
        <w:ind w:firstLine="709"/>
        <w:jc w:val="both"/>
        <w:rPr>
          <w:rFonts w:ascii="Times New Roman" w:hAnsi="Times New Roman" w:cs="Times New Roman"/>
          <w:sz w:val="24"/>
        </w:rPr>
      </w:pPr>
      <w:r w:rsidRPr="00E9795F">
        <w:rPr>
          <w:rFonts w:ascii="Times New Roman" w:hAnsi="Times New Roman" w:cs="Times New Roman"/>
          <w:sz w:val="24"/>
        </w:rPr>
        <w:t>Ответственность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>за исправление причиненного вреда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 xml:space="preserve"> рассматривается не только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>при правонарушении, но и в конфликте, где стороны часто взаимно причиняют друг другу вред. «Поиск ви</w:t>
      </w:r>
      <w:r w:rsidR="0055119B" w:rsidRPr="00E9795F">
        <w:rPr>
          <w:rFonts w:ascii="Times New Roman" w:hAnsi="Times New Roman" w:cs="Times New Roman"/>
          <w:sz w:val="24"/>
        </w:rPr>
        <w:t xml:space="preserve">новатого» не </w:t>
      </w:r>
      <w:r w:rsidRPr="00E9795F">
        <w:rPr>
          <w:rFonts w:ascii="Times New Roman" w:hAnsi="Times New Roman" w:cs="Times New Roman"/>
          <w:sz w:val="24"/>
        </w:rPr>
        <w:t>способствует взаимопониманию и урегулированию конфликта</w:t>
      </w:r>
      <w:r w:rsidR="004A0555" w:rsidRPr="00E9795F">
        <w:rPr>
          <w:rFonts w:ascii="Times New Roman" w:hAnsi="Times New Roman" w:cs="Times New Roman"/>
          <w:sz w:val="24"/>
        </w:rPr>
        <w:t xml:space="preserve"> в отличие от</w:t>
      </w:r>
      <w:r w:rsidR="00652C85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>обсуждени</w:t>
      </w:r>
      <w:r w:rsidR="004A0555" w:rsidRPr="00E9795F">
        <w:rPr>
          <w:rFonts w:ascii="Times New Roman" w:hAnsi="Times New Roman" w:cs="Times New Roman"/>
          <w:sz w:val="24"/>
        </w:rPr>
        <w:t>я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>причиненного вреда и совместн</w:t>
      </w:r>
      <w:r w:rsidR="004A0555" w:rsidRPr="00E9795F">
        <w:rPr>
          <w:rFonts w:ascii="Times New Roman" w:hAnsi="Times New Roman" w:cs="Times New Roman"/>
          <w:sz w:val="24"/>
        </w:rPr>
        <w:t>ого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>поиск</w:t>
      </w:r>
      <w:r w:rsidR="004A0555" w:rsidRPr="00E9795F">
        <w:rPr>
          <w:rFonts w:ascii="Times New Roman" w:hAnsi="Times New Roman" w:cs="Times New Roman"/>
          <w:sz w:val="24"/>
        </w:rPr>
        <w:t>а</w:t>
      </w:r>
      <w:r w:rsidRPr="00E9795F">
        <w:rPr>
          <w:rFonts w:ascii="Times New Roman" w:hAnsi="Times New Roman" w:cs="Times New Roman"/>
          <w:sz w:val="24"/>
        </w:rPr>
        <w:t xml:space="preserve"> путей его исправления.</w:t>
      </w:r>
      <w:r w:rsidR="004A0555" w:rsidRPr="00E9795F">
        <w:rPr>
          <w:rFonts w:ascii="Times New Roman" w:hAnsi="Times New Roman" w:cs="Times New Roman"/>
          <w:sz w:val="24"/>
        </w:rPr>
        <w:t xml:space="preserve"> </w:t>
      </w:r>
      <w:r w:rsidR="00594049" w:rsidRPr="00E9795F">
        <w:rPr>
          <w:rFonts w:ascii="Times New Roman" w:hAnsi="Times New Roman" w:cs="Times New Roman"/>
          <w:sz w:val="24"/>
        </w:rPr>
        <w:t>В школьной жизни часто вред бывает взаимным (драка, оскорбления), соответственно</w:t>
      </w:r>
      <w:r w:rsidR="004A0555" w:rsidRPr="00E9795F">
        <w:rPr>
          <w:rFonts w:ascii="Times New Roman" w:hAnsi="Times New Roman" w:cs="Times New Roman"/>
          <w:sz w:val="24"/>
        </w:rPr>
        <w:t>,</w:t>
      </w:r>
      <w:r w:rsidR="00594049" w:rsidRPr="00E9795F">
        <w:rPr>
          <w:rFonts w:ascii="Times New Roman" w:hAnsi="Times New Roman" w:cs="Times New Roman"/>
          <w:sz w:val="24"/>
        </w:rPr>
        <w:t xml:space="preserve"> ставится вопрос о взаимном заглаживании причиненного вреда.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="00594049" w:rsidRPr="00E9795F">
        <w:rPr>
          <w:rFonts w:ascii="Times New Roman" w:hAnsi="Times New Roman" w:cs="Times New Roman"/>
          <w:sz w:val="24"/>
        </w:rPr>
        <w:t xml:space="preserve"> </w:t>
      </w:r>
    </w:p>
    <w:p w:rsidR="00594049" w:rsidRPr="00E9795F" w:rsidRDefault="004A0555" w:rsidP="00A06A0B">
      <w:pPr>
        <w:pStyle w:val="a8"/>
        <w:widowControl/>
        <w:spacing w:after="0" w:line="285" w:lineRule="atLeast"/>
        <w:ind w:firstLine="709"/>
        <w:jc w:val="both"/>
        <w:rPr>
          <w:rFonts w:ascii="Times New Roman" w:hAnsi="Times New Roman" w:cs="Times New Roman"/>
          <w:sz w:val="24"/>
        </w:rPr>
      </w:pPr>
      <w:r w:rsidRPr="00E9795F">
        <w:rPr>
          <w:rFonts w:ascii="Times New Roman" w:hAnsi="Times New Roman" w:cs="Times New Roman"/>
          <w:sz w:val="24"/>
        </w:rPr>
        <w:t>Од</w:t>
      </w:r>
      <w:r w:rsidR="0055119B" w:rsidRPr="00E9795F">
        <w:rPr>
          <w:rFonts w:ascii="Times New Roman" w:hAnsi="Times New Roman" w:cs="Times New Roman"/>
          <w:sz w:val="24"/>
        </w:rPr>
        <w:t xml:space="preserve">ним </w:t>
      </w:r>
      <w:r w:rsidR="00A06A0B" w:rsidRPr="00E9795F">
        <w:rPr>
          <w:rFonts w:ascii="Times New Roman" w:hAnsi="Times New Roman" w:cs="Times New Roman"/>
          <w:sz w:val="24"/>
        </w:rPr>
        <w:t xml:space="preserve">   </w:t>
      </w:r>
      <w:r w:rsidRPr="00E9795F">
        <w:rPr>
          <w:rFonts w:ascii="Times New Roman" w:hAnsi="Times New Roman" w:cs="Times New Roman"/>
          <w:sz w:val="24"/>
        </w:rPr>
        <w:t xml:space="preserve">из </w:t>
      </w:r>
      <w:r w:rsidR="00A06A0B" w:rsidRPr="00E9795F">
        <w:rPr>
          <w:rFonts w:ascii="Times New Roman" w:hAnsi="Times New Roman" w:cs="Times New Roman"/>
          <w:sz w:val="24"/>
        </w:rPr>
        <w:t xml:space="preserve">   </w:t>
      </w:r>
      <w:r w:rsidR="0055119B" w:rsidRPr="00E9795F">
        <w:rPr>
          <w:rFonts w:ascii="Times New Roman" w:hAnsi="Times New Roman" w:cs="Times New Roman"/>
          <w:sz w:val="24"/>
        </w:rPr>
        <w:t>важны</w:t>
      </w:r>
      <w:r w:rsidRPr="00E9795F">
        <w:rPr>
          <w:rFonts w:ascii="Times New Roman" w:hAnsi="Times New Roman" w:cs="Times New Roman"/>
          <w:sz w:val="24"/>
        </w:rPr>
        <w:t>х</w:t>
      </w:r>
      <w:r w:rsidR="0055119B" w:rsidRPr="00E9795F">
        <w:rPr>
          <w:rFonts w:ascii="Times New Roman" w:hAnsi="Times New Roman" w:cs="Times New Roman"/>
          <w:sz w:val="24"/>
        </w:rPr>
        <w:t xml:space="preserve"> </w:t>
      </w:r>
      <w:r w:rsidR="00A06A0B" w:rsidRPr="00E9795F">
        <w:rPr>
          <w:rFonts w:ascii="Times New Roman" w:hAnsi="Times New Roman" w:cs="Times New Roman"/>
          <w:sz w:val="24"/>
        </w:rPr>
        <w:t xml:space="preserve">   </w:t>
      </w:r>
      <w:r w:rsidR="0055119B" w:rsidRPr="00E9795F">
        <w:rPr>
          <w:rFonts w:ascii="Times New Roman" w:hAnsi="Times New Roman" w:cs="Times New Roman"/>
          <w:sz w:val="24"/>
        </w:rPr>
        <w:t>аспекто</w:t>
      </w:r>
      <w:r w:rsidRPr="00E9795F">
        <w:rPr>
          <w:rFonts w:ascii="Times New Roman" w:hAnsi="Times New Roman" w:cs="Times New Roman"/>
          <w:sz w:val="24"/>
        </w:rPr>
        <w:t>в</w:t>
      </w:r>
      <w:r w:rsidR="0055119B" w:rsidRPr="00E9795F">
        <w:rPr>
          <w:rFonts w:ascii="Times New Roman" w:hAnsi="Times New Roman" w:cs="Times New Roman"/>
          <w:sz w:val="24"/>
        </w:rPr>
        <w:t xml:space="preserve"> </w:t>
      </w:r>
      <w:r w:rsidR="00A06A0B" w:rsidRPr="00E9795F">
        <w:rPr>
          <w:rFonts w:ascii="Times New Roman" w:hAnsi="Times New Roman" w:cs="Times New Roman"/>
          <w:sz w:val="24"/>
        </w:rPr>
        <w:t xml:space="preserve">   </w:t>
      </w:r>
      <w:r w:rsidR="0055119B" w:rsidRPr="00E9795F">
        <w:rPr>
          <w:rFonts w:ascii="Times New Roman" w:hAnsi="Times New Roman" w:cs="Times New Roman"/>
          <w:sz w:val="24"/>
        </w:rPr>
        <w:t xml:space="preserve">восстановительного 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="00A06A0B" w:rsidRPr="00E9795F">
        <w:rPr>
          <w:rFonts w:ascii="Times New Roman" w:hAnsi="Times New Roman" w:cs="Times New Roman"/>
        </w:rPr>
        <w:t xml:space="preserve"> </w:t>
      </w:r>
      <w:r w:rsidR="0055119B" w:rsidRPr="00E9795F">
        <w:rPr>
          <w:rFonts w:ascii="Times New Roman" w:hAnsi="Times New Roman" w:cs="Times New Roman"/>
          <w:sz w:val="24"/>
        </w:rPr>
        <w:t xml:space="preserve">подхода </w:t>
      </w:r>
      <w:r w:rsidR="00A06A0B" w:rsidRPr="00E9795F">
        <w:rPr>
          <w:rFonts w:ascii="Times New Roman" w:hAnsi="Times New Roman" w:cs="Times New Roman"/>
          <w:sz w:val="24"/>
        </w:rPr>
        <w:t xml:space="preserve">  </w:t>
      </w:r>
      <w:r w:rsidR="0055119B" w:rsidRPr="00E9795F">
        <w:rPr>
          <w:rFonts w:ascii="Times New Roman" w:hAnsi="Times New Roman" w:cs="Times New Roman"/>
          <w:sz w:val="24"/>
        </w:rPr>
        <w:t xml:space="preserve">применительно </w:t>
      </w:r>
      <w:r w:rsidR="00A06A0B" w:rsidRPr="00E9795F">
        <w:rPr>
          <w:rFonts w:ascii="Times New Roman" w:hAnsi="Times New Roman" w:cs="Times New Roman"/>
          <w:sz w:val="24"/>
        </w:rPr>
        <w:t xml:space="preserve">  </w:t>
      </w:r>
      <w:r w:rsidR="0055119B" w:rsidRPr="00E9795F">
        <w:rPr>
          <w:rFonts w:ascii="Times New Roman" w:hAnsi="Times New Roman" w:cs="Times New Roman"/>
          <w:sz w:val="24"/>
        </w:rPr>
        <w:t>к несовершеннолетн</w:t>
      </w:r>
      <w:r w:rsidR="007B62FC">
        <w:rPr>
          <w:rFonts w:ascii="Times New Roman" w:hAnsi="Times New Roman" w:cs="Times New Roman"/>
          <w:sz w:val="24"/>
        </w:rPr>
        <w:t>им</w:t>
      </w:r>
      <w:r w:rsidR="0055119B" w:rsidRPr="00E9795F">
        <w:rPr>
          <w:rFonts w:ascii="Times New Roman" w:hAnsi="Times New Roman" w:cs="Times New Roman"/>
          <w:sz w:val="24"/>
        </w:rPr>
        <w:t xml:space="preserve"> является восстановление </w:t>
      </w:r>
      <w:r w:rsidR="00DA126D" w:rsidRPr="00E9795F">
        <w:rPr>
          <w:rFonts w:ascii="Times New Roman" w:hAnsi="Times New Roman" w:cs="Times New Roman"/>
          <w:sz w:val="24"/>
        </w:rPr>
        <w:t xml:space="preserve">позитивного </w:t>
      </w:r>
      <w:r w:rsidR="0055119B" w:rsidRPr="00E9795F">
        <w:rPr>
          <w:rFonts w:ascii="Times New Roman" w:hAnsi="Times New Roman" w:cs="Times New Roman"/>
          <w:sz w:val="24"/>
        </w:rPr>
        <w:t>родительского влияния</w:t>
      </w:r>
      <w:r w:rsidR="00DA126D" w:rsidRPr="00E9795F">
        <w:rPr>
          <w:rFonts w:ascii="Times New Roman" w:hAnsi="Times New Roman" w:cs="Times New Roman"/>
          <w:sz w:val="24"/>
        </w:rPr>
        <w:t xml:space="preserve"> на </w:t>
      </w:r>
      <w:r w:rsidR="007B62FC">
        <w:rPr>
          <w:rFonts w:ascii="Times New Roman" w:hAnsi="Times New Roman" w:cs="Times New Roman"/>
          <w:sz w:val="24"/>
        </w:rPr>
        <w:t>них</w:t>
      </w:r>
      <w:r w:rsidR="00DA126D" w:rsidRPr="00E9795F">
        <w:rPr>
          <w:rFonts w:ascii="Times New Roman" w:hAnsi="Times New Roman" w:cs="Times New Roman"/>
          <w:sz w:val="24"/>
        </w:rPr>
        <w:t>, поддержка</w:t>
      </w:r>
      <w:r w:rsidRPr="00E9795F">
        <w:rPr>
          <w:rFonts w:ascii="Times New Roman" w:hAnsi="Times New Roman" w:cs="Times New Roman"/>
          <w:sz w:val="24"/>
        </w:rPr>
        <w:t xml:space="preserve"> </w:t>
      </w:r>
      <w:r w:rsidR="007B62FC">
        <w:rPr>
          <w:rFonts w:ascii="Times New Roman" w:hAnsi="Times New Roman" w:cs="Times New Roman"/>
          <w:sz w:val="24"/>
        </w:rPr>
        <w:t xml:space="preserve">позитивных изменений несовершеннолетнего </w:t>
      </w:r>
      <w:r w:rsidRPr="00E9795F">
        <w:rPr>
          <w:rFonts w:ascii="Times New Roman" w:hAnsi="Times New Roman" w:cs="Times New Roman"/>
          <w:sz w:val="24"/>
        </w:rPr>
        <w:t xml:space="preserve">со стороны </w:t>
      </w:r>
      <w:r w:rsidR="007B62FC">
        <w:rPr>
          <w:rFonts w:ascii="Times New Roman" w:hAnsi="Times New Roman" w:cs="Times New Roman"/>
          <w:sz w:val="24"/>
        </w:rPr>
        <w:t xml:space="preserve">его </w:t>
      </w:r>
      <w:r w:rsidRPr="00E9795F">
        <w:rPr>
          <w:rFonts w:ascii="Times New Roman" w:hAnsi="Times New Roman" w:cs="Times New Roman"/>
          <w:sz w:val="24"/>
        </w:rPr>
        <w:t xml:space="preserve">родных и близких, </w:t>
      </w:r>
      <w:r w:rsidRPr="00E9795F">
        <w:rPr>
          <w:rFonts w:ascii="Times New Roman" w:hAnsi="Times New Roman" w:cs="Times New Roman"/>
          <w:sz w:val="24"/>
        </w:rPr>
        <w:lastRenderedPageBreak/>
        <w:t>педагогов, одноклассников, друзей</w:t>
      </w:r>
      <w:r w:rsidR="00594049" w:rsidRPr="00E9795F">
        <w:rPr>
          <w:rFonts w:ascii="Times New Roman" w:hAnsi="Times New Roman" w:cs="Times New Roman"/>
          <w:sz w:val="24"/>
        </w:rPr>
        <w:t>,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="00594049" w:rsidRPr="00E9795F">
        <w:rPr>
          <w:rFonts w:ascii="Times New Roman" w:hAnsi="Times New Roman" w:cs="Times New Roman"/>
          <w:sz w:val="24"/>
        </w:rPr>
        <w:t xml:space="preserve">а также забота о будущем: создание условий </w:t>
      </w:r>
      <w:r w:rsidR="00551B03" w:rsidRPr="00E9795F">
        <w:rPr>
          <w:rFonts w:ascii="Times New Roman" w:hAnsi="Times New Roman" w:cs="Times New Roman"/>
          <w:sz w:val="24"/>
        </w:rPr>
        <w:t xml:space="preserve">                  </w:t>
      </w:r>
      <w:r w:rsidR="00594049" w:rsidRPr="00E9795F">
        <w:rPr>
          <w:rFonts w:ascii="Times New Roman" w:hAnsi="Times New Roman" w:cs="Times New Roman"/>
          <w:sz w:val="24"/>
        </w:rPr>
        <w:t>для того, чтобы произошедшее «стало уроком»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="00594049" w:rsidRPr="00E9795F">
        <w:rPr>
          <w:rFonts w:ascii="Times New Roman" w:hAnsi="Times New Roman" w:cs="Times New Roman"/>
          <w:sz w:val="24"/>
        </w:rPr>
        <w:t>и подобное больше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="00594049" w:rsidRPr="00E9795F">
        <w:rPr>
          <w:rFonts w:ascii="Times New Roman" w:hAnsi="Times New Roman" w:cs="Times New Roman"/>
          <w:sz w:val="24"/>
        </w:rPr>
        <w:t>не повторилось.</w:t>
      </w:r>
    </w:p>
    <w:p w:rsidR="00DA126D" w:rsidRPr="00E9795F" w:rsidRDefault="00075951" w:rsidP="00A06A0B">
      <w:pPr>
        <w:pStyle w:val="a8"/>
        <w:widowControl/>
        <w:spacing w:after="0" w:line="285" w:lineRule="atLeast"/>
        <w:ind w:firstLine="709"/>
        <w:jc w:val="both"/>
        <w:rPr>
          <w:rFonts w:ascii="Times New Roman" w:hAnsi="Times New Roman" w:cs="Times New Roman"/>
          <w:sz w:val="24"/>
        </w:rPr>
      </w:pPr>
      <w:r w:rsidRPr="00E9795F">
        <w:rPr>
          <w:rFonts w:ascii="Times New Roman" w:hAnsi="Times New Roman" w:cs="Times New Roman"/>
          <w:sz w:val="24"/>
        </w:rPr>
        <w:t>Цель</w:t>
      </w:r>
      <w:r w:rsidR="00DA126D" w:rsidRPr="00E9795F">
        <w:rPr>
          <w:rFonts w:ascii="Times New Roman" w:hAnsi="Times New Roman" w:cs="Times New Roman"/>
          <w:sz w:val="24"/>
        </w:rPr>
        <w:t xml:space="preserve"> специалиста службы примирения</w:t>
      </w:r>
      <w:r w:rsidRPr="00E9795F">
        <w:rPr>
          <w:rFonts w:ascii="Times New Roman" w:hAnsi="Times New Roman" w:cs="Times New Roman"/>
          <w:sz w:val="24"/>
        </w:rPr>
        <w:t xml:space="preserve"> </w:t>
      </w:r>
      <w:r w:rsidR="00DA126D" w:rsidRPr="00E9795F">
        <w:rPr>
          <w:rFonts w:ascii="Times New Roman" w:hAnsi="Times New Roman" w:cs="Times New Roman"/>
          <w:sz w:val="24"/>
        </w:rPr>
        <w:t>(</w:t>
      </w:r>
      <w:r w:rsidRPr="00E9795F">
        <w:rPr>
          <w:rFonts w:ascii="Times New Roman" w:hAnsi="Times New Roman" w:cs="Times New Roman"/>
          <w:sz w:val="24"/>
        </w:rPr>
        <w:t xml:space="preserve">ведущего восстановительного </w:t>
      </w:r>
      <w:r w:rsidR="00DA126D" w:rsidRPr="00E9795F">
        <w:rPr>
          <w:rFonts w:ascii="Times New Roman" w:hAnsi="Times New Roman" w:cs="Times New Roman"/>
          <w:sz w:val="24"/>
        </w:rPr>
        <w:t xml:space="preserve">программ) </w:t>
      </w:r>
      <w:r w:rsidRPr="00E9795F">
        <w:rPr>
          <w:rFonts w:ascii="Times New Roman" w:hAnsi="Times New Roman" w:cs="Times New Roman"/>
          <w:sz w:val="24"/>
        </w:rPr>
        <w:t xml:space="preserve">состоит в создании наилучших условий для реализации принципов восстановительного подхода </w:t>
      </w:r>
      <w:r w:rsidR="00DA126D" w:rsidRPr="00E9795F">
        <w:rPr>
          <w:rFonts w:ascii="Times New Roman" w:hAnsi="Times New Roman" w:cs="Times New Roman"/>
          <w:sz w:val="24"/>
        </w:rPr>
        <w:t xml:space="preserve">(восстановительного правосудия). </w:t>
      </w:r>
      <w:r w:rsidR="00551B03" w:rsidRPr="00E9795F">
        <w:rPr>
          <w:rFonts w:ascii="Times New Roman" w:hAnsi="Times New Roman" w:cs="Times New Roman"/>
          <w:sz w:val="24"/>
        </w:rPr>
        <w:t xml:space="preserve">Специалист службы примирения является нейтральной фигурой, в равной степени поддерживающей усилия сторон, направленные на урегулирование конфликтной ситуации и\или восстановительное реагировании                      на правонарушение (преступление) несовершеннолетнего. </w:t>
      </w:r>
      <w:r w:rsidR="00DA126D" w:rsidRPr="00E9795F">
        <w:rPr>
          <w:rFonts w:ascii="Times New Roman" w:hAnsi="Times New Roman" w:cs="Times New Roman"/>
          <w:sz w:val="24"/>
        </w:rPr>
        <w:t>Специалист службы примирения подготавливает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="00DA126D" w:rsidRPr="00E9795F">
        <w:rPr>
          <w:rFonts w:ascii="Times New Roman" w:hAnsi="Times New Roman" w:cs="Times New Roman"/>
          <w:sz w:val="24"/>
        </w:rPr>
        <w:t>стороны конфликта (или участников противоправной ситуации)</w:t>
      </w:r>
      <w:r w:rsidR="00551B03" w:rsidRPr="00E9795F">
        <w:rPr>
          <w:rFonts w:ascii="Times New Roman" w:hAnsi="Times New Roman" w:cs="Times New Roman"/>
          <w:sz w:val="24"/>
        </w:rPr>
        <w:t xml:space="preserve"> </w:t>
      </w:r>
      <w:r w:rsidR="00DA126D" w:rsidRPr="00E9795F">
        <w:rPr>
          <w:rFonts w:ascii="Times New Roman" w:hAnsi="Times New Roman" w:cs="Times New Roman"/>
          <w:sz w:val="24"/>
        </w:rPr>
        <w:t xml:space="preserve">к совместной встрече по урегулированию конфликта </w:t>
      </w:r>
      <w:r w:rsidR="00551B03" w:rsidRPr="00E9795F">
        <w:rPr>
          <w:rFonts w:ascii="Times New Roman" w:hAnsi="Times New Roman" w:cs="Times New Roman"/>
          <w:sz w:val="24"/>
        </w:rPr>
        <w:t xml:space="preserve">                                                       </w:t>
      </w:r>
      <w:r w:rsidR="00DA126D" w:rsidRPr="00E9795F">
        <w:rPr>
          <w:rFonts w:ascii="Times New Roman" w:hAnsi="Times New Roman" w:cs="Times New Roman"/>
          <w:sz w:val="24"/>
        </w:rPr>
        <w:t>и заглаживанию причиненного вреда.</w:t>
      </w:r>
    </w:p>
    <w:p w:rsidR="00075951" w:rsidRPr="00E9795F" w:rsidRDefault="00075951" w:rsidP="00A06A0B">
      <w:pPr>
        <w:pStyle w:val="a8"/>
        <w:widowControl/>
        <w:spacing w:after="0" w:line="285" w:lineRule="atLeast"/>
        <w:ind w:firstLine="709"/>
        <w:jc w:val="both"/>
        <w:rPr>
          <w:rFonts w:ascii="Times New Roman" w:hAnsi="Times New Roman" w:cs="Times New Roman"/>
          <w:color w:val="002060"/>
          <w:sz w:val="24"/>
        </w:rPr>
      </w:pPr>
    </w:p>
    <w:p w:rsidR="0064511F" w:rsidRPr="00E9795F" w:rsidRDefault="000B75D6" w:rsidP="00A06A0B">
      <w:pPr>
        <w:pStyle w:val="2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selection_index6"/>
      <w:bookmarkStart w:id="6" w:name="selection_index11"/>
      <w:bookmarkStart w:id="7" w:name="selection_index33"/>
      <w:bookmarkStart w:id="8" w:name="selection_index29"/>
      <w:bookmarkStart w:id="9" w:name="selection_index43"/>
      <w:bookmarkStart w:id="10" w:name="_Toc372504958"/>
      <w:bookmarkStart w:id="11" w:name="_Toc437734693"/>
      <w:bookmarkStart w:id="12" w:name="_Toc438202812"/>
      <w:bookmarkEnd w:id="4"/>
      <w:bookmarkEnd w:id="5"/>
      <w:bookmarkEnd w:id="6"/>
      <w:bookmarkEnd w:id="7"/>
      <w:bookmarkEnd w:id="8"/>
      <w:bookmarkEnd w:id="9"/>
      <w:r w:rsidRPr="00E9795F">
        <w:rPr>
          <w:rFonts w:ascii="Times New Roman" w:hAnsi="Times New Roman" w:cs="Times New Roman"/>
          <w:sz w:val="24"/>
          <w:szCs w:val="24"/>
        </w:rPr>
        <w:t xml:space="preserve">1.2 </w:t>
      </w:r>
      <w:r w:rsidR="0064511F" w:rsidRPr="00E9795F">
        <w:rPr>
          <w:rFonts w:ascii="Times New Roman" w:hAnsi="Times New Roman" w:cs="Times New Roman"/>
          <w:sz w:val="24"/>
          <w:szCs w:val="24"/>
        </w:rPr>
        <w:t>Правовая основа школьных служб примирения</w:t>
      </w:r>
      <w:bookmarkStart w:id="13" w:name="selection_index44"/>
      <w:bookmarkEnd w:id="13"/>
      <w:r w:rsidR="0064511F" w:rsidRPr="00E9795F">
        <w:rPr>
          <w:rFonts w:ascii="Times New Roman" w:hAnsi="Times New Roman" w:cs="Times New Roman"/>
          <w:sz w:val="24"/>
          <w:szCs w:val="24"/>
        </w:rPr>
        <w:t xml:space="preserve"> в образовательной сфере</w:t>
      </w:r>
      <w:bookmarkEnd w:id="10"/>
      <w:bookmarkEnd w:id="11"/>
      <w:bookmarkEnd w:id="12"/>
      <w:r w:rsidR="0064511F" w:rsidRPr="00E9795F">
        <w:rPr>
          <w:rFonts w:ascii="Times New Roman" w:hAnsi="Times New Roman" w:cs="Times New Roman"/>
          <w:sz w:val="24"/>
          <w:szCs w:val="24"/>
        </w:rPr>
        <w:t> </w:t>
      </w:r>
    </w:p>
    <w:p w:rsidR="00E41670" w:rsidRPr="00E9795F" w:rsidRDefault="00E41670" w:rsidP="00A06A0B">
      <w:pPr>
        <w:pStyle w:val="a8"/>
        <w:widowControl/>
        <w:spacing w:after="0" w:line="285" w:lineRule="atLeast"/>
        <w:ind w:firstLine="709"/>
        <w:jc w:val="both"/>
        <w:rPr>
          <w:rFonts w:ascii="Times New Roman" w:hAnsi="Times New Roman" w:cs="Times New Roman"/>
          <w:sz w:val="24"/>
        </w:rPr>
      </w:pPr>
      <w:bookmarkStart w:id="14" w:name="selection_index45"/>
      <w:bookmarkStart w:id="15" w:name="selection_index46"/>
      <w:bookmarkStart w:id="16" w:name="selection_index47"/>
      <w:bookmarkStart w:id="17" w:name="selection_index48"/>
      <w:bookmarkStart w:id="18" w:name="selection_index49"/>
      <w:bookmarkStart w:id="19" w:name="selection_index50"/>
      <w:bookmarkEnd w:id="14"/>
      <w:bookmarkEnd w:id="15"/>
      <w:bookmarkEnd w:id="16"/>
      <w:bookmarkEnd w:id="17"/>
      <w:bookmarkEnd w:id="18"/>
      <w:bookmarkEnd w:id="19"/>
      <w:r w:rsidRPr="00E9795F">
        <w:rPr>
          <w:rFonts w:ascii="Times New Roman" w:hAnsi="Times New Roman" w:cs="Times New Roman"/>
          <w:sz w:val="24"/>
        </w:rPr>
        <w:t>Указ Президента РФ №761 от 01 июня 2012 года «О Национальной стратегии действий в интересах детей на 2012 - 2017 годы» на сегодняшний день является основополагающим документом в развитии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 xml:space="preserve">восстановительного правосудия </w:t>
      </w:r>
      <w:r w:rsidR="004610E6">
        <w:rPr>
          <w:rFonts w:ascii="Times New Roman" w:hAnsi="Times New Roman" w:cs="Times New Roman"/>
          <w:sz w:val="24"/>
        </w:rPr>
        <w:t xml:space="preserve">                        </w:t>
      </w:r>
      <w:r w:rsidRPr="00E9795F">
        <w:rPr>
          <w:rFonts w:ascii="Times New Roman" w:hAnsi="Times New Roman" w:cs="Times New Roman"/>
          <w:sz w:val="24"/>
        </w:rPr>
        <w:t>в реагировании на правонарушения несовершеннолетних, ядром которого является медиация правонарушителя и жертвы, и школьных служб примирения (раздел VI). В связи с этим в качестве ожидаемых результатов реализации Национальной стратегии указывается на «расширение практики применения технологий восстановительного подхода в сфере правосудия, а также в иных сферах, затрагивающих права и интересы ребенка».</w:t>
      </w:r>
    </w:p>
    <w:p w:rsidR="00E41670" w:rsidRPr="00E9795F" w:rsidRDefault="00E41670" w:rsidP="00A06A0B">
      <w:pPr>
        <w:pStyle w:val="a8"/>
        <w:widowControl/>
        <w:spacing w:after="0" w:line="285" w:lineRule="atLeast"/>
        <w:ind w:firstLine="709"/>
        <w:jc w:val="both"/>
        <w:rPr>
          <w:rFonts w:ascii="Times New Roman" w:hAnsi="Times New Roman" w:cs="Times New Roman"/>
          <w:sz w:val="24"/>
        </w:rPr>
      </w:pPr>
      <w:r w:rsidRPr="00E9795F">
        <w:rPr>
          <w:rFonts w:ascii="Times New Roman" w:hAnsi="Times New Roman" w:cs="Times New Roman"/>
          <w:sz w:val="24"/>
        </w:rPr>
        <w:t xml:space="preserve">В </w:t>
      </w:r>
      <w:r w:rsidRPr="00E9795F">
        <w:rPr>
          <w:rFonts w:ascii="Times New Roman" w:hAnsi="Times New Roman" w:cs="Times New Roman"/>
          <w:color w:val="000000"/>
          <w:sz w:val="24"/>
        </w:rPr>
        <w:t>соответств</w:t>
      </w:r>
      <w:r w:rsidRPr="00E9795F">
        <w:rPr>
          <w:rFonts w:ascii="Times New Roman" w:hAnsi="Times New Roman" w:cs="Times New Roman"/>
          <w:sz w:val="24"/>
        </w:rPr>
        <w:t xml:space="preserve">ии с </w:t>
      </w:r>
      <w:r w:rsidRPr="00E9795F">
        <w:rPr>
          <w:rFonts w:ascii="Times New Roman" w:hAnsi="Times New Roman" w:cs="Times New Roman"/>
          <w:color w:val="000000"/>
          <w:sz w:val="24"/>
        </w:rPr>
        <w:t>Указом Президента РФ №761 «О Национальной стратегии действий в интересах детей на 2012-2017 годы»</w:t>
      </w:r>
      <w:r w:rsidRPr="00E9795F">
        <w:rPr>
          <w:rFonts w:ascii="Times New Roman" w:hAnsi="Times New Roman" w:cs="Times New Roman"/>
          <w:sz w:val="24"/>
        </w:rPr>
        <w:t>, а также пунктами 59, 62 и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>64 «Плана первоочередных мероприятий </w:t>
      </w:r>
      <w:bookmarkStart w:id="20" w:name="selection_index7"/>
      <w:bookmarkEnd w:id="20"/>
      <w:r w:rsidRPr="00E9795F">
        <w:rPr>
          <w:rFonts w:ascii="Times New Roman" w:hAnsi="Times New Roman" w:cs="Times New Roman"/>
          <w:sz w:val="24"/>
        </w:rPr>
        <w:t xml:space="preserve">до 2014 года по реализации важнейших положений Национальной стратегии действий в интересах детей на 2012 - 2017 годы», утвержденного распоряжением 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 xml:space="preserve">Правительства 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 xml:space="preserve">Российской 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 xml:space="preserve">Федерации </w:t>
      </w:r>
      <w:r w:rsidR="00A06A0B" w:rsidRPr="00E9795F">
        <w:rPr>
          <w:rFonts w:ascii="Times New Roman" w:hAnsi="Times New Roman" w:cs="Times New Roman"/>
          <w:sz w:val="24"/>
        </w:rPr>
        <w:t xml:space="preserve">  </w:t>
      </w:r>
      <w:r w:rsidRPr="00E9795F">
        <w:rPr>
          <w:rFonts w:ascii="Times New Roman" w:hAnsi="Times New Roman" w:cs="Times New Roman"/>
          <w:sz w:val="24"/>
        </w:rPr>
        <w:t>№ 1916-р от 15 октября 2012г.,</w:t>
      </w:r>
      <w:bookmarkStart w:id="21" w:name="selection_index8"/>
      <w:bookmarkEnd w:id="21"/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 xml:space="preserve">«в образовательных организациях </w:t>
      </w:r>
      <w:r w:rsidRPr="00E9795F">
        <w:rPr>
          <w:rFonts w:ascii="Times New Roman" w:hAnsi="Times New Roman" w:cs="Times New Roman"/>
          <w:sz w:val="24"/>
          <w:u w:val="single"/>
        </w:rPr>
        <w:t>рекомендуется</w:t>
      </w:r>
      <w:r w:rsidRPr="00E9795F">
        <w:rPr>
          <w:rFonts w:ascii="Times New Roman" w:hAnsi="Times New Roman" w:cs="Times New Roman"/>
          <w:sz w:val="24"/>
        </w:rPr>
        <w:t xml:space="preserve"> создавать школьные службы примирения», нацеленные на разрешение конфликтов в образовательных учреждениях, профилактику </w:t>
      </w:r>
      <w:r w:rsidR="00A06A0B" w:rsidRPr="00E9795F">
        <w:rPr>
          <w:rFonts w:ascii="Times New Roman" w:hAnsi="Times New Roman" w:cs="Times New Roman"/>
          <w:sz w:val="24"/>
        </w:rPr>
        <w:t xml:space="preserve">    </w:t>
      </w:r>
      <w:r w:rsidRPr="00E9795F">
        <w:rPr>
          <w:rFonts w:ascii="Times New Roman" w:hAnsi="Times New Roman" w:cs="Times New Roman"/>
          <w:sz w:val="24"/>
        </w:rPr>
        <w:t xml:space="preserve">правонарушений </w:t>
      </w:r>
      <w:r w:rsidR="00A06A0B" w:rsidRPr="00E9795F">
        <w:rPr>
          <w:rFonts w:ascii="Times New Roman" w:hAnsi="Times New Roman" w:cs="Times New Roman"/>
          <w:sz w:val="24"/>
        </w:rPr>
        <w:t xml:space="preserve">   </w:t>
      </w:r>
      <w:r w:rsidRPr="00E9795F">
        <w:rPr>
          <w:rFonts w:ascii="Times New Roman" w:hAnsi="Times New Roman" w:cs="Times New Roman"/>
          <w:sz w:val="24"/>
        </w:rPr>
        <w:t xml:space="preserve">детей </w:t>
      </w:r>
      <w:r w:rsidR="00A06A0B" w:rsidRPr="00E9795F">
        <w:rPr>
          <w:rFonts w:ascii="Times New Roman" w:hAnsi="Times New Roman" w:cs="Times New Roman"/>
          <w:sz w:val="24"/>
        </w:rPr>
        <w:t xml:space="preserve">   </w:t>
      </w:r>
      <w:r w:rsidRPr="00E9795F">
        <w:rPr>
          <w:rFonts w:ascii="Times New Roman" w:hAnsi="Times New Roman" w:cs="Times New Roman"/>
          <w:sz w:val="24"/>
        </w:rPr>
        <w:t xml:space="preserve">и </w:t>
      </w:r>
      <w:r w:rsidR="00A06A0B" w:rsidRPr="00E9795F">
        <w:rPr>
          <w:rFonts w:ascii="Times New Roman" w:hAnsi="Times New Roman" w:cs="Times New Roman"/>
          <w:sz w:val="24"/>
        </w:rPr>
        <w:t xml:space="preserve">   </w:t>
      </w:r>
      <w:r w:rsidRPr="00E9795F">
        <w:rPr>
          <w:rFonts w:ascii="Times New Roman" w:hAnsi="Times New Roman" w:cs="Times New Roman"/>
          <w:sz w:val="24"/>
        </w:rPr>
        <w:t>подростков,</w:t>
      </w:r>
      <w:r w:rsidR="00A06A0B" w:rsidRPr="00E9795F">
        <w:rPr>
          <w:rFonts w:ascii="Times New Roman" w:hAnsi="Times New Roman" w:cs="Times New Roman"/>
          <w:sz w:val="24"/>
        </w:rPr>
        <w:t xml:space="preserve">    </w:t>
      </w:r>
      <w:r w:rsidRPr="00E9795F">
        <w:rPr>
          <w:rFonts w:ascii="Times New Roman" w:hAnsi="Times New Roman" w:cs="Times New Roman"/>
          <w:sz w:val="24"/>
        </w:rPr>
        <w:t xml:space="preserve"> 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 xml:space="preserve">улучшение </w:t>
      </w:r>
      <w:r w:rsidR="00A06A0B" w:rsidRPr="00E9795F">
        <w:rPr>
          <w:rFonts w:ascii="Times New Roman" w:hAnsi="Times New Roman" w:cs="Times New Roman"/>
          <w:sz w:val="24"/>
        </w:rPr>
        <w:t xml:space="preserve">    </w:t>
      </w:r>
      <w:r w:rsidRPr="00E9795F">
        <w:rPr>
          <w:rFonts w:ascii="Times New Roman" w:hAnsi="Times New Roman" w:cs="Times New Roman"/>
          <w:sz w:val="24"/>
        </w:rPr>
        <w:t xml:space="preserve">отношений </w:t>
      </w:r>
      <w:r w:rsidR="00A06A0B" w:rsidRPr="00E9795F">
        <w:rPr>
          <w:rFonts w:ascii="Times New Roman" w:hAnsi="Times New Roman" w:cs="Times New Roman"/>
          <w:sz w:val="24"/>
        </w:rPr>
        <w:t xml:space="preserve">    </w:t>
      </w:r>
      <w:r w:rsidRPr="00E9795F">
        <w:rPr>
          <w:rFonts w:ascii="Times New Roman" w:hAnsi="Times New Roman" w:cs="Times New Roman"/>
          <w:sz w:val="24"/>
        </w:rPr>
        <w:t>в образовательном учреждении.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</w:p>
    <w:p w:rsidR="0064511F" w:rsidRPr="00E9795F" w:rsidRDefault="00E41670" w:rsidP="004610E6">
      <w:pPr>
        <w:pStyle w:val="a8"/>
        <w:widowControl/>
        <w:spacing w:before="120" w:line="285" w:lineRule="atLeast"/>
        <w:ind w:firstLine="360"/>
        <w:jc w:val="both"/>
        <w:rPr>
          <w:rFonts w:ascii="Times New Roman" w:hAnsi="Times New Roman" w:cs="Times New Roman"/>
          <w:sz w:val="24"/>
        </w:rPr>
      </w:pPr>
      <w:r w:rsidRPr="00E9795F">
        <w:rPr>
          <w:rFonts w:ascii="Times New Roman" w:hAnsi="Times New Roman" w:cs="Times New Roman"/>
          <w:sz w:val="24"/>
        </w:rPr>
        <w:t>Также п</w:t>
      </w:r>
      <w:r w:rsidR="0064511F" w:rsidRPr="00E9795F">
        <w:rPr>
          <w:rFonts w:ascii="Times New Roman" w:hAnsi="Times New Roman" w:cs="Times New Roman"/>
          <w:sz w:val="24"/>
        </w:rPr>
        <w:t>равовой основой создани</w:t>
      </w:r>
      <w:r w:rsidRPr="00E9795F">
        <w:rPr>
          <w:rFonts w:ascii="Times New Roman" w:hAnsi="Times New Roman" w:cs="Times New Roman"/>
          <w:sz w:val="24"/>
        </w:rPr>
        <w:t xml:space="preserve">я и деятельности служб примирения </w:t>
      </w:r>
      <w:r w:rsidR="0064511F" w:rsidRPr="00E9795F">
        <w:rPr>
          <w:rFonts w:ascii="Times New Roman" w:hAnsi="Times New Roman" w:cs="Times New Roman"/>
          <w:sz w:val="24"/>
        </w:rPr>
        <w:t>является:</w:t>
      </w:r>
    </w:p>
    <w:p w:rsidR="00AE3D75" w:rsidRPr="00E9795F" w:rsidRDefault="0064511F" w:rsidP="00A06A0B">
      <w:pPr>
        <w:pStyle w:val="a8"/>
        <w:widowControl/>
        <w:numPr>
          <w:ilvl w:val="0"/>
          <w:numId w:val="12"/>
        </w:numPr>
        <w:spacing w:before="120" w:line="285" w:lineRule="atLeast"/>
        <w:jc w:val="both"/>
        <w:rPr>
          <w:rFonts w:ascii="Times New Roman" w:hAnsi="Times New Roman" w:cs="Times New Roman"/>
          <w:sz w:val="24"/>
        </w:rPr>
      </w:pPr>
      <w:r w:rsidRPr="00E9795F">
        <w:rPr>
          <w:rFonts w:ascii="Times New Roman" w:hAnsi="Times New Roman" w:cs="Times New Roman"/>
          <w:sz w:val="24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E9795F">
          <w:rPr>
            <w:rFonts w:ascii="Times New Roman" w:hAnsi="Times New Roman" w:cs="Times New Roman"/>
            <w:sz w:val="24"/>
          </w:rPr>
          <w:t>2012 г</w:t>
        </w:r>
      </w:smartTag>
      <w:r w:rsidRPr="00E9795F">
        <w:rPr>
          <w:rFonts w:ascii="Times New Roman" w:hAnsi="Times New Roman" w:cs="Times New Roman"/>
          <w:sz w:val="24"/>
        </w:rPr>
        <w:t>. № 273-ФЗ «Об образовании </w:t>
      </w:r>
      <w:r w:rsidRPr="00E9795F">
        <w:rPr>
          <w:rFonts w:ascii="Times New Roman" w:hAnsi="Times New Roman" w:cs="Times New Roman"/>
          <w:sz w:val="24"/>
        </w:rPr>
        <w:br/>
      </w:r>
      <w:bookmarkStart w:id="22" w:name="selection_index51"/>
      <w:bookmarkEnd w:id="22"/>
      <w:r w:rsidRPr="00E9795F">
        <w:rPr>
          <w:rFonts w:ascii="Times New Roman" w:hAnsi="Times New Roman" w:cs="Times New Roman"/>
          <w:sz w:val="24"/>
        </w:rPr>
        <w:t>в Российской Федерации»</w:t>
      </w:r>
      <w:r w:rsidR="00ED216F" w:rsidRPr="00E9795F">
        <w:rPr>
          <w:rFonts w:ascii="Times New Roman" w:hAnsi="Times New Roman" w:cs="Times New Roman"/>
          <w:sz w:val="24"/>
        </w:rPr>
        <w:t>,</w:t>
      </w:r>
      <w:r w:rsidRPr="00E9795F">
        <w:rPr>
          <w:rFonts w:ascii="Times New Roman" w:hAnsi="Times New Roman" w:cs="Times New Roman"/>
          <w:sz w:val="24"/>
        </w:rPr>
        <w:t xml:space="preserve"> который определяет, что </w:t>
      </w:r>
      <w:r w:rsidRPr="00E9795F">
        <w:rPr>
          <w:rFonts w:ascii="Times New Roman" w:hAnsi="Times New Roman" w:cs="Times New Roman"/>
          <w:i/>
          <w:sz w:val="24"/>
        </w:rPr>
        <w:t xml:space="preserve">государственная политика и правовое регулирование отношений в сфере образования основываются, </w:t>
      </w:r>
      <w:r w:rsidR="00A06A0B" w:rsidRPr="00E9795F">
        <w:rPr>
          <w:rFonts w:ascii="Times New Roman" w:hAnsi="Times New Roman" w:cs="Times New Roman"/>
          <w:i/>
          <w:sz w:val="24"/>
        </w:rPr>
        <w:t xml:space="preserve">                             </w:t>
      </w:r>
      <w:r w:rsidRPr="00E9795F">
        <w:rPr>
          <w:rFonts w:ascii="Times New Roman" w:hAnsi="Times New Roman" w:cs="Times New Roman"/>
          <w:i/>
          <w:sz w:val="24"/>
        </w:rPr>
        <w:t>в частности, на принципе свободного развития личности, воспитании взаимоуважения, ответственности</w:t>
      </w:r>
      <w:r w:rsidR="00AE3D75" w:rsidRPr="00E9795F">
        <w:rPr>
          <w:rFonts w:ascii="Times New Roman" w:hAnsi="Times New Roman" w:cs="Times New Roman"/>
          <w:i/>
          <w:sz w:val="24"/>
        </w:rPr>
        <w:t>;</w:t>
      </w:r>
      <w:r w:rsidRPr="00E9795F">
        <w:rPr>
          <w:rFonts w:ascii="Times New Roman" w:hAnsi="Times New Roman" w:cs="Times New Roman"/>
          <w:sz w:val="24"/>
        </w:rPr>
        <w:t xml:space="preserve"> </w:t>
      </w:r>
      <w:bookmarkStart w:id="23" w:name="selection_index52"/>
      <w:bookmarkStart w:id="24" w:name="selection_index54"/>
      <w:bookmarkEnd w:id="23"/>
      <w:bookmarkEnd w:id="24"/>
    </w:p>
    <w:p w:rsidR="0064511F" w:rsidRPr="00E9795F" w:rsidRDefault="0064511F" w:rsidP="00A06A0B">
      <w:pPr>
        <w:pStyle w:val="a8"/>
        <w:widowControl/>
        <w:numPr>
          <w:ilvl w:val="0"/>
          <w:numId w:val="12"/>
        </w:numPr>
        <w:spacing w:before="120" w:line="285" w:lineRule="atLeast"/>
        <w:jc w:val="both"/>
        <w:rPr>
          <w:rFonts w:ascii="Times New Roman" w:hAnsi="Times New Roman" w:cs="Times New Roman"/>
          <w:sz w:val="24"/>
        </w:rPr>
      </w:pPr>
      <w:r w:rsidRPr="00E9795F">
        <w:rPr>
          <w:rFonts w:ascii="Times New Roman" w:hAnsi="Times New Roman" w:cs="Times New Roman"/>
          <w:sz w:val="24"/>
        </w:rPr>
        <w:t>Стандарты восстановительной медиации, утвержденные</w:t>
      </w:r>
      <w:r w:rsidR="00652C85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>Всероссийской ассоциацией восстановительной медиации</w:t>
      </w:r>
      <w:r w:rsidR="00AE3D75" w:rsidRPr="00E9795F">
        <w:rPr>
          <w:rFonts w:ascii="Times New Roman" w:hAnsi="Times New Roman" w:cs="Times New Roman"/>
          <w:sz w:val="24"/>
        </w:rPr>
        <w:t xml:space="preserve"> в 2009 году</w:t>
      </w:r>
      <w:r w:rsidRPr="00E9795F">
        <w:rPr>
          <w:rFonts w:ascii="Times New Roman" w:hAnsi="Times New Roman" w:cs="Times New Roman"/>
          <w:sz w:val="24"/>
        </w:rPr>
        <w:t>. Документ носит рекомендательный характер и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>является основой для работы в школьных службах примирения</w:t>
      </w:r>
      <w:r w:rsidR="00AE3D75" w:rsidRPr="00E9795F">
        <w:rPr>
          <w:rFonts w:ascii="Times New Roman" w:hAnsi="Times New Roman" w:cs="Times New Roman"/>
          <w:sz w:val="24"/>
        </w:rPr>
        <w:t xml:space="preserve"> в рамках восстановительного подхода</w:t>
      </w:r>
      <w:r w:rsidRPr="00E9795F">
        <w:rPr>
          <w:rFonts w:ascii="Times New Roman" w:hAnsi="Times New Roman" w:cs="Times New Roman"/>
          <w:sz w:val="24"/>
        </w:rPr>
        <w:t xml:space="preserve">; </w:t>
      </w:r>
    </w:p>
    <w:p w:rsidR="0064511F" w:rsidRPr="00E9795F" w:rsidRDefault="0064511F" w:rsidP="00A06A0B">
      <w:pPr>
        <w:pStyle w:val="a8"/>
        <w:widowControl/>
        <w:numPr>
          <w:ilvl w:val="0"/>
          <w:numId w:val="12"/>
        </w:numPr>
        <w:spacing w:before="120" w:line="285" w:lineRule="atLeast"/>
        <w:jc w:val="both"/>
        <w:rPr>
          <w:rFonts w:ascii="Times New Roman" w:hAnsi="Times New Roman" w:cs="Times New Roman"/>
          <w:sz w:val="24"/>
        </w:rPr>
      </w:pPr>
      <w:r w:rsidRPr="00E9795F">
        <w:rPr>
          <w:rFonts w:ascii="Times New Roman" w:hAnsi="Times New Roman" w:cs="Times New Roman"/>
          <w:sz w:val="24"/>
        </w:rPr>
        <w:t xml:space="preserve">Федеральный государственный образовательный стандарт основного общего образования, утвержденный приказом № 1897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E9795F">
          <w:rPr>
            <w:rFonts w:ascii="Times New Roman" w:hAnsi="Times New Roman" w:cs="Times New Roman"/>
            <w:sz w:val="24"/>
          </w:rPr>
          <w:t>2010 г</w:t>
        </w:r>
      </w:smartTag>
      <w:r w:rsidRPr="00E9795F">
        <w:rPr>
          <w:rFonts w:ascii="Times New Roman" w:hAnsi="Times New Roman" w:cs="Times New Roman"/>
          <w:sz w:val="24"/>
        </w:rPr>
        <w:t>., который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 xml:space="preserve">ориентирован </w:t>
      </w:r>
      <w:r w:rsidR="00A06A0B" w:rsidRPr="00E9795F">
        <w:rPr>
          <w:rFonts w:ascii="Times New Roman" w:hAnsi="Times New Roman" w:cs="Times New Roman"/>
          <w:sz w:val="24"/>
        </w:rPr>
        <w:t xml:space="preserve">                       </w:t>
      </w:r>
      <w:r w:rsidRPr="00E9795F">
        <w:rPr>
          <w:rFonts w:ascii="Times New Roman" w:hAnsi="Times New Roman" w:cs="Times New Roman"/>
          <w:sz w:val="24"/>
        </w:rPr>
        <w:t>на «становление личностных характеристик выпускника («портр</w:t>
      </w:r>
      <w:r w:rsidR="00ED216F" w:rsidRPr="00E9795F">
        <w:rPr>
          <w:rFonts w:ascii="Times New Roman" w:hAnsi="Times New Roman" w:cs="Times New Roman"/>
          <w:sz w:val="24"/>
        </w:rPr>
        <w:t xml:space="preserve">ет выпускника основной школы»): </w:t>
      </w:r>
      <w:r w:rsidRPr="00E9795F">
        <w:rPr>
          <w:rFonts w:ascii="Times New Roman" w:hAnsi="Times New Roman" w:cs="Times New Roman"/>
          <w:sz w:val="24"/>
        </w:rPr>
        <w:t>…как уважающего других людей, умеющего вести конструктивный диалог, достигать взаимопонимания, сотрудничать для достижения общих результатов»</w:t>
      </w:r>
      <w:r w:rsidR="00ED216F" w:rsidRPr="00E9795F">
        <w:rPr>
          <w:rFonts w:ascii="Times New Roman" w:hAnsi="Times New Roman" w:cs="Times New Roman"/>
          <w:sz w:val="24"/>
        </w:rPr>
        <w:t>;</w:t>
      </w:r>
      <w:r w:rsidRPr="00E9795F">
        <w:rPr>
          <w:rFonts w:ascii="Times New Roman" w:hAnsi="Times New Roman" w:cs="Times New Roman"/>
          <w:sz w:val="24"/>
        </w:rPr>
        <w:t xml:space="preserve"> </w:t>
      </w:r>
    </w:p>
    <w:p w:rsidR="0064511F" w:rsidRPr="00E9795F" w:rsidRDefault="0064511F" w:rsidP="00A06A0B">
      <w:pPr>
        <w:pStyle w:val="a8"/>
        <w:widowControl/>
        <w:numPr>
          <w:ilvl w:val="0"/>
          <w:numId w:val="12"/>
        </w:numPr>
        <w:spacing w:before="120" w:line="285" w:lineRule="atLeast"/>
        <w:jc w:val="both"/>
        <w:rPr>
          <w:rFonts w:ascii="Times New Roman" w:hAnsi="Times New Roman" w:cs="Times New Roman"/>
          <w:sz w:val="24"/>
        </w:rPr>
      </w:pPr>
      <w:r w:rsidRPr="00E9795F">
        <w:rPr>
          <w:rFonts w:ascii="Times New Roman" w:hAnsi="Times New Roman" w:cs="Times New Roman"/>
          <w:sz w:val="24"/>
        </w:rPr>
        <w:t>Статья №76 УК РФ указывает, что «лицо,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</w:t>
      </w:r>
      <w:r w:rsidR="00367707" w:rsidRPr="00E9795F">
        <w:rPr>
          <w:rFonts w:ascii="Times New Roman" w:hAnsi="Times New Roman" w:cs="Times New Roman"/>
          <w:sz w:val="24"/>
        </w:rPr>
        <w:t xml:space="preserve">ный потерпевшему вред», </w:t>
      </w:r>
      <w:r w:rsidR="00EE2534" w:rsidRPr="00E9795F">
        <w:rPr>
          <w:rFonts w:ascii="Times New Roman" w:hAnsi="Times New Roman" w:cs="Times New Roman"/>
          <w:sz w:val="24"/>
        </w:rPr>
        <w:t>следовательно,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 xml:space="preserve">примирительный договор дает суду основание для прекращения дела (но не обязывает суд его прекратить, оставляя это </w:t>
      </w:r>
      <w:r w:rsidR="00A06A0B" w:rsidRPr="00E9795F">
        <w:rPr>
          <w:rFonts w:ascii="Times New Roman" w:hAnsi="Times New Roman" w:cs="Times New Roman"/>
          <w:sz w:val="24"/>
        </w:rPr>
        <w:t xml:space="preserve">                </w:t>
      </w:r>
      <w:r w:rsidRPr="00E9795F">
        <w:rPr>
          <w:rFonts w:ascii="Times New Roman" w:hAnsi="Times New Roman" w:cs="Times New Roman"/>
          <w:sz w:val="24"/>
        </w:rPr>
        <w:t xml:space="preserve">на усмотрение </w:t>
      </w:r>
      <w:r w:rsidR="00367707" w:rsidRPr="00E9795F">
        <w:rPr>
          <w:rFonts w:ascii="Times New Roman" w:hAnsi="Times New Roman" w:cs="Times New Roman"/>
          <w:sz w:val="24"/>
        </w:rPr>
        <w:t>суда</w:t>
      </w:r>
      <w:r w:rsidRPr="00E9795F">
        <w:rPr>
          <w:rFonts w:ascii="Times New Roman" w:hAnsi="Times New Roman" w:cs="Times New Roman"/>
          <w:sz w:val="24"/>
        </w:rPr>
        <w:t xml:space="preserve">). </w:t>
      </w:r>
    </w:p>
    <w:p w:rsidR="00A876EB" w:rsidRPr="00E9795F" w:rsidRDefault="00A876EB" w:rsidP="00A06A0B">
      <w:pPr>
        <w:widowControl/>
        <w:wordWrap/>
        <w:rPr>
          <w:rFonts w:ascii="Times New Roman"/>
          <w:sz w:val="24"/>
          <w:lang w:val="ru-RU"/>
        </w:rPr>
      </w:pPr>
    </w:p>
    <w:p w:rsidR="00A876EB" w:rsidRPr="00E9795F" w:rsidRDefault="00A155F7" w:rsidP="00A06A0B">
      <w:pPr>
        <w:pStyle w:val="1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_RefHeading__163_1509428210"/>
      <w:bookmarkStart w:id="26" w:name="__RefHeading__165_1509428210"/>
      <w:bookmarkStart w:id="27" w:name="_Toc437734695"/>
      <w:bookmarkStart w:id="28" w:name="_Toc438202813"/>
      <w:bookmarkEnd w:id="25"/>
      <w:bookmarkEnd w:id="26"/>
      <w:r w:rsidRPr="00E9795F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0B1648" w:rsidRPr="00E9795F">
        <w:rPr>
          <w:rFonts w:ascii="Times New Roman" w:hAnsi="Times New Roman" w:cs="Times New Roman"/>
          <w:sz w:val="28"/>
          <w:szCs w:val="28"/>
        </w:rPr>
        <w:t>Восстановительные п</w:t>
      </w:r>
      <w:r w:rsidR="00A876EB" w:rsidRPr="00E9795F">
        <w:rPr>
          <w:rFonts w:ascii="Times New Roman" w:hAnsi="Times New Roman" w:cs="Times New Roman"/>
          <w:sz w:val="28"/>
          <w:szCs w:val="28"/>
        </w:rPr>
        <w:t>рограммы, применяемые в служб</w:t>
      </w:r>
      <w:r w:rsidR="000B1648" w:rsidRPr="00E9795F">
        <w:rPr>
          <w:rFonts w:ascii="Times New Roman" w:hAnsi="Times New Roman" w:cs="Times New Roman"/>
          <w:sz w:val="28"/>
          <w:szCs w:val="28"/>
        </w:rPr>
        <w:t>ах</w:t>
      </w:r>
      <w:r w:rsidR="00A876EB" w:rsidRPr="00E9795F">
        <w:rPr>
          <w:rFonts w:ascii="Times New Roman" w:hAnsi="Times New Roman" w:cs="Times New Roman"/>
          <w:sz w:val="28"/>
          <w:szCs w:val="28"/>
        </w:rPr>
        <w:t xml:space="preserve"> примирения</w:t>
      </w:r>
      <w:bookmarkEnd w:id="27"/>
      <w:bookmarkEnd w:id="28"/>
    </w:p>
    <w:p w:rsidR="00A876EB" w:rsidRPr="00E9795F" w:rsidRDefault="000B75D6" w:rsidP="00A06A0B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bookmarkStart w:id="29" w:name="__RefHeading__167_1509428210"/>
      <w:bookmarkStart w:id="30" w:name="__RefHeading__169_1509428210"/>
      <w:bookmarkStart w:id="31" w:name="_Toc437734696"/>
      <w:bookmarkStart w:id="32" w:name="_Toc438202814"/>
      <w:bookmarkEnd w:id="29"/>
      <w:bookmarkEnd w:id="30"/>
      <w:r w:rsidRPr="00E9795F">
        <w:rPr>
          <w:rFonts w:ascii="Times New Roman" w:hAnsi="Times New Roman" w:cs="Times New Roman"/>
          <w:sz w:val="24"/>
          <w:szCs w:val="24"/>
        </w:rPr>
        <w:t>2.</w:t>
      </w:r>
      <w:r w:rsidR="008D7729" w:rsidRPr="00E9795F">
        <w:rPr>
          <w:rFonts w:ascii="Times New Roman" w:hAnsi="Times New Roman" w:cs="Times New Roman"/>
          <w:sz w:val="24"/>
          <w:szCs w:val="24"/>
        </w:rPr>
        <w:t>1</w:t>
      </w:r>
      <w:r w:rsidR="00ED216F" w:rsidRPr="00E9795F">
        <w:rPr>
          <w:rFonts w:ascii="Times New Roman" w:hAnsi="Times New Roman" w:cs="Times New Roman"/>
          <w:sz w:val="24"/>
          <w:szCs w:val="24"/>
        </w:rPr>
        <w:t>.</w:t>
      </w:r>
      <w:r w:rsidR="008D7729" w:rsidRPr="00E9795F">
        <w:rPr>
          <w:rFonts w:ascii="Times New Roman" w:hAnsi="Times New Roman" w:cs="Times New Roman"/>
          <w:sz w:val="24"/>
          <w:szCs w:val="24"/>
        </w:rPr>
        <w:t xml:space="preserve"> </w:t>
      </w:r>
      <w:r w:rsidR="00A876EB" w:rsidRPr="00E9795F">
        <w:rPr>
          <w:rFonts w:ascii="Times New Roman" w:hAnsi="Times New Roman" w:cs="Times New Roman"/>
          <w:sz w:val="24"/>
          <w:szCs w:val="24"/>
        </w:rPr>
        <w:t xml:space="preserve">Принципы </w:t>
      </w:r>
      <w:r w:rsidR="005F6057" w:rsidRPr="00E9795F">
        <w:rPr>
          <w:rFonts w:ascii="Times New Roman" w:hAnsi="Times New Roman" w:cs="Times New Roman"/>
          <w:sz w:val="24"/>
          <w:szCs w:val="24"/>
        </w:rPr>
        <w:t xml:space="preserve">восстановительного подхода  к </w:t>
      </w:r>
      <w:r w:rsidR="00A876EB" w:rsidRPr="00E9795F">
        <w:rPr>
          <w:rFonts w:ascii="Times New Roman" w:hAnsi="Times New Roman" w:cs="Times New Roman"/>
          <w:sz w:val="24"/>
          <w:szCs w:val="24"/>
        </w:rPr>
        <w:t>урегулировани</w:t>
      </w:r>
      <w:r w:rsidR="005F6057" w:rsidRPr="00E9795F">
        <w:rPr>
          <w:rFonts w:ascii="Times New Roman" w:hAnsi="Times New Roman" w:cs="Times New Roman"/>
          <w:sz w:val="24"/>
          <w:szCs w:val="24"/>
        </w:rPr>
        <w:t>ю</w:t>
      </w:r>
      <w:r w:rsidR="00A876EB" w:rsidRPr="00E9795F">
        <w:rPr>
          <w:rFonts w:ascii="Times New Roman" w:hAnsi="Times New Roman" w:cs="Times New Roman"/>
          <w:sz w:val="24"/>
          <w:szCs w:val="24"/>
        </w:rPr>
        <w:t xml:space="preserve"> конфликт</w:t>
      </w:r>
      <w:r w:rsidR="005F6057" w:rsidRPr="00E9795F">
        <w:rPr>
          <w:rFonts w:ascii="Times New Roman" w:hAnsi="Times New Roman" w:cs="Times New Roman"/>
          <w:sz w:val="24"/>
          <w:szCs w:val="24"/>
        </w:rPr>
        <w:t>ов</w:t>
      </w:r>
      <w:r w:rsidR="00E9795F" w:rsidRPr="00E9795F">
        <w:rPr>
          <w:rFonts w:ascii="Times New Roman" w:hAnsi="Times New Roman" w:cs="Times New Roman"/>
          <w:sz w:val="24"/>
          <w:szCs w:val="24"/>
        </w:rPr>
        <w:t xml:space="preserve"> </w:t>
      </w:r>
      <w:r w:rsidR="00A876EB" w:rsidRPr="00E9795F">
        <w:rPr>
          <w:rFonts w:ascii="Times New Roman" w:hAnsi="Times New Roman" w:cs="Times New Roman"/>
          <w:sz w:val="24"/>
          <w:szCs w:val="24"/>
        </w:rPr>
        <w:t>и реагировани</w:t>
      </w:r>
      <w:r w:rsidR="005F6057" w:rsidRPr="00E9795F">
        <w:rPr>
          <w:rFonts w:ascii="Times New Roman" w:hAnsi="Times New Roman" w:cs="Times New Roman"/>
          <w:sz w:val="24"/>
          <w:szCs w:val="24"/>
        </w:rPr>
        <w:t>ю</w:t>
      </w:r>
      <w:r w:rsidR="00A876EB" w:rsidRPr="00E9795F">
        <w:rPr>
          <w:rFonts w:ascii="Times New Roman" w:hAnsi="Times New Roman" w:cs="Times New Roman"/>
          <w:sz w:val="24"/>
          <w:szCs w:val="24"/>
        </w:rPr>
        <w:t xml:space="preserve"> на правонарушения </w:t>
      </w:r>
      <w:bookmarkEnd w:id="31"/>
      <w:r w:rsidR="005F6057" w:rsidRPr="00E9795F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="00132473" w:rsidRPr="00E9795F">
        <w:rPr>
          <w:rFonts w:ascii="Times New Roman" w:hAnsi="Times New Roman" w:cs="Times New Roman"/>
          <w:sz w:val="24"/>
          <w:szCs w:val="24"/>
        </w:rPr>
        <w:t>:</w:t>
      </w:r>
      <w:bookmarkEnd w:id="32"/>
    </w:p>
    <w:p w:rsidR="00A876EB" w:rsidRPr="00E9795F" w:rsidRDefault="00A876EB" w:rsidP="00A06A0B">
      <w:pPr>
        <w:pStyle w:val="a8"/>
        <w:widowControl/>
        <w:numPr>
          <w:ilvl w:val="0"/>
          <w:numId w:val="2"/>
        </w:numPr>
        <w:tabs>
          <w:tab w:val="clear" w:pos="1429"/>
        </w:tabs>
        <w:spacing w:before="120" w:after="0" w:line="285" w:lineRule="atLeast"/>
        <w:ind w:left="283" w:hanging="357"/>
        <w:jc w:val="both"/>
        <w:rPr>
          <w:rFonts w:ascii="Times New Roman" w:hAnsi="Times New Roman" w:cs="Times New Roman"/>
          <w:sz w:val="24"/>
        </w:rPr>
      </w:pPr>
      <w:r w:rsidRPr="00E9795F">
        <w:rPr>
          <w:rFonts w:ascii="Times New Roman" w:hAnsi="Times New Roman" w:cs="Times New Roman"/>
          <w:sz w:val="24"/>
        </w:rPr>
        <w:t xml:space="preserve">Восстановление у участников конфликта/правонарушения способности </w:t>
      </w:r>
      <w:r w:rsidR="00EE2534" w:rsidRPr="00E9795F">
        <w:rPr>
          <w:rFonts w:ascii="Times New Roman" w:hAnsi="Times New Roman" w:cs="Times New Roman"/>
          <w:sz w:val="24"/>
        </w:rPr>
        <w:t>понимать последствия конфликта или криминальной ситуации для себя, св</w:t>
      </w:r>
      <w:r w:rsidR="00ED216F" w:rsidRPr="00E9795F">
        <w:rPr>
          <w:rFonts w:ascii="Times New Roman" w:hAnsi="Times New Roman" w:cs="Times New Roman"/>
          <w:sz w:val="24"/>
        </w:rPr>
        <w:t>о</w:t>
      </w:r>
      <w:r w:rsidR="00EE2534" w:rsidRPr="00E9795F">
        <w:rPr>
          <w:rFonts w:ascii="Times New Roman" w:hAnsi="Times New Roman" w:cs="Times New Roman"/>
          <w:sz w:val="24"/>
        </w:rPr>
        <w:t xml:space="preserve">их близких и для </w:t>
      </w:r>
      <w:r w:rsidRPr="00E9795F">
        <w:rPr>
          <w:rFonts w:ascii="Times New Roman" w:hAnsi="Times New Roman" w:cs="Times New Roman"/>
          <w:sz w:val="24"/>
        </w:rPr>
        <w:t>второй стороны, прекращение вражды между участниками конфликта/правонарушения.</w:t>
      </w:r>
    </w:p>
    <w:p w:rsidR="005F6057" w:rsidRPr="00E9795F" w:rsidRDefault="00A876EB" w:rsidP="00A06A0B">
      <w:pPr>
        <w:pStyle w:val="a8"/>
        <w:widowControl/>
        <w:numPr>
          <w:ilvl w:val="0"/>
          <w:numId w:val="2"/>
        </w:numPr>
        <w:tabs>
          <w:tab w:val="clear" w:pos="1429"/>
        </w:tabs>
        <w:spacing w:before="120" w:after="0" w:line="285" w:lineRule="atLeast"/>
        <w:ind w:left="283" w:hanging="357"/>
        <w:jc w:val="both"/>
        <w:rPr>
          <w:rFonts w:ascii="Times New Roman" w:hAnsi="Times New Roman" w:cs="Times New Roman"/>
          <w:sz w:val="24"/>
        </w:rPr>
      </w:pPr>
      <w:r w:rsidRPr="00E9795F">
        <w:rPr>
          <w:rFonts w:ascii="Times New Roman" w:hAnsi="Times New Roman" w:cs="Times New Roman"/>
          <w:sz w:val="24"/>
        </w:rPr>
        <w:t xml:space="preserve">Ответственность </w:t>
      </w:r>
      <w:r w:rsidR="005F6057" w:rsidRPr="00E9795F">
        <w:rPr>
          <w:rFonts w:ascii="Times New Roman" w:hAnsi="Times New Roman" w:cs="Times New Roman"/>
          <w:sz w:val="24"/>
        </w:rPr>
        <w:t>обидчика</w:t>
      </w:r>
      <w:r w:rsidRPr="00E9795F">
        <w:rPr>
          <w:rFonts w:ascii="Times New Roman" w:hAnsi="Times New Roman" w:cs="Times New Roman"/>
          <w:sz w:val="24"/>
        </w:rPr>
        <w:t xml:space="preserve"> перед жертвой (если в ситуации был правонарушитель), состоящая в заглаживании причиненного вреда силами самого </w:t>
      </w:r>
      <w:r w:rsidR="005F6057" w:rsidRPr="00E9795F">
        <w:rPr>
          <w:rFonts w:ascii="Times New Roman" w:hAnsi="Times New Roman" w:cs="Times New Roman"/>
          <w:sz w:val="24"/>
        </w:rPr>
        <w:t>обидчика</w:t>
      </w:r>
      <w:r w:rsidRPr="00E9795F">
        <w:rPr>
          <w:rFonts w:ascii="Times New Roman" w:hAnsi="Times New Roman" w:cs="Times New Roman"/>
          <w:sz w:val="24"/>
        </w:rPr>
        <w:t xml:space="preserve"> (насколько это возможно и как это реализовать, обсуждается на восстановительной программе). </w:t>
      </w:r>
    </w:p>
    <w:p w:rsidR="00A876EB" w:rsidRPr="00E9795F" w:rsidRDefault="00A876EB" w:rsidP="00A06A0B">
      <w:pPr>
        <w:pStyle w:val="a8"/>
        <w:widowControl/>
        <w:numPr>
          <w:ilvl w:val="0"/>
          <w:numId w:val="2"/>
        </w:numPr>
        <w:tabs>
          <w:tab w:val="clear" w:pos="1429"/>
        </w:tabs>
        <w:spacing w:before="120" w:after="0" w:line="285" w:lineRule="atLeast"/>
        <w:ind w:left="283" w:hanging="357"/>
        <w:jc w:val="both"/>
        <w:rPr>
          <w:rFonts w:ascii="Times New Roman" w:hAnsi="Times New Roman" w:cs="Times New Roman"/>
          <w:sz w:val="24"/>
        </w:rPr>
      </w:pPr>
      <w:r w:rsidRPr="00E9795F">
        <w:rPr>
          <w:rFonts w:ascii="Times New Roman" w:hAnsi="Times New Roman" w:cs="Times New Roman"/>
          <w:sz w:val="24"/>
        </w:rPr>
        <w:t xml:space="preserve">Исцеление жертвы (если в ситуации была жертва) в процессе заглаживания нарушителем причиненного жертве вреда и ответа на волнующие жертву вопросы </w:t>
      </w:r>
      <w:r w:rsidR="00A06A0B" w:rsidRPr="00E9795F">
        <w:rPr>
          <w:rFonts w:ascii="Times New Roman" w:hAnsi="Times New Roman" w:cs="Times New Roman"/>
          <w:sz w:val="24"/>
        </w:rPr>
        <w:t xml:space="preserve">              </w:t>
      </w:r>
      <w:r w:rsidRPr="00E9795F">
        <w:rPr>
          <w:rFonts w:ascii="Times New Roman" w:hAnsi="Times New Roman" w:cs="Times New Roman"/>
          <w:sz w:val="24"/>
        </w:rPr>
        <w:t>со стороны обидчика и его родных.</w:t>
      </w:r>
    </w:p>
    <w:p w:rsidR="00A876EB" w:rsidRPr="00E9795F" w:rsidRDefault="00A876EB" w:rsidP="00A06A0B">
      <w:pPr>
        <w:pStyle w:val="a8"/>
        <w:widowControl/>
        <w:numPr>
          <w:ilvl w:val="0"/>
          <w:numId w:val="2"/>
        </w:numPr>
        <w:tabs>
          <w:tab w:val="clear" w:pos="1429"/>
        </w:tabs>
        <w:spacing w:before="120" w:after="0" w:line="285" w:lineRule="atLeast"/>
        <w:ind w:left="283" w:hanging="357"/>
        <w:jc w:val="both"/>
        <w:rPr>
          <w:rFonts w:ascii="Times New Roman" w:hAnsi="Times New Roman" w:cs="Times New Roman"/>
          <w:sz w:val="24"/>
        </w:rPr>
      </w:pPr>
      <w:r w:rsidRPr="00E9795F">
        <w:rPr>
          <w:rFonts w:ascii="Times New Roman" w:hAnsi="Times New Roman" w:cs="Times New Roman"/>
          <w:sz w:val="24"/>
        </w:rPr>
        <w:t>Принятие самими участниками конфликтной ситуации (если стороны конфликта «равны») на себя ответственности по ее урегулированию, исключающее насилие или дальнейшее причинение вреда.</w:t>
      </w:r>
    </w:p>
    <w:p w:rsidR="00A876EB" w:rsidRPr="00E9795F" w:rsidRDefault="00A876EB" w:rsidP="00A06A0B">
      <w:pPr>
        <w:pStyle w:val="a8"/>
        <w:widowControl/>
        <w:numPr>
          <w:ilvl w:val="0"/>
          <w:numId w:val="2"/>
        </w:numPr>
        <w:tabs>
          <w:tab w:val="clear" w:pos="1429"/>
        </w:tabs>
        <w:spacing w:before="120" w:after="0" w:line="285" w:lineRule="atLeast"/>
        <w:ind w:left="283" w:hanging="357"/>
        <w:jc w:val="both"/>
        <w:rPr>
          <w:rFonts w:ascii="Times New Roman" w:hAnsi="Times New Roman" w:cs="Times New Roman"/>
          <w:sz w:val="24"/>
        </w:rPr>
      </w:pPr>
      <w:r w:rsidRPr="00E9795F">
        <w:rPr>
          <w:rFonts w:ascii="Times New Roman" w:hAnsi="Times New Roman" w:cs="Times New Roman"/>
          <w:sz w:val="24"/>
        </w:rPr>
        <w:t>Планирование сторонами конфликта будущего, позволяющего избежать повторения подобных ситуаций в дальнейшем, формирование более ответственного поведения</w:t>
      </w:r>
      <w:r w:rsidR="005F6057" w:rsidRPr="00E9795F">
        <w:rPr>
          <w:rFonts w:ascii="Times New Roman" w:hAnsi="Times New Roman" w:cs="Times New Roman"/>
          <w:sz w:val="24"/>
        </w:rPr>
        <w:t>. П</w:t>
      </w:r>
      <w:r w:rsidR="00334434" w:rsidRPr="00E9795F">
        <w:rPr>
          <w:rFonts w:ascii="Times New Roman" w:hAnsi="Times New Roman" w:cs="Times New Roman"/>
          <w:sz w:val="24"/>
        </w:rPr>
        <w:t xml:space="preserve">редотвращение «навешивания </w:t>
      </w:r>
      <w:r w:rsidR="00EE2534" w:rsidRPr="00E9795F">
        <w:rPr>
          <w:rFonts w:ascii="Times New Roman" w:hAnsi="Times New Roman" w:cs="Times New Roman"/>
          <w:sz w:val="24"/>
        </w:rPr>
        <w:t>ярлыков</w:t>
      </w:r>
      <w:r w:rsidR="00334434" w:rsidRPr="00E9795F">
        <w:rPr>
          <w:rFonts w:ascii="Times New Roman" w:hAnsi="Times New Roman" w:cs="Times New Roman"/>
          <w:sz w:val="24"/>
        </w:rPr>
        <w:t xml:space="preserve">» на участников </w:t>
      </w:r>
      <w:r w:rsidR="00EE2534" w:rsidRPr="00E9795F">
        <w:rPr>
          <w:rFonts w:ascii="Times New Roman" w:hAnsi="Times New Roman" w:cs="Times New Roman"/>
          <w:sz w:val="24"/>
        </w:rPr>
        <w:t>конфликта</w:t>
      </w:r>
      <w:r w:rsidR="00334434" w:rsidRPr="00E9795F">
        <w:rPr>
          <w:rFonts w:ascii="Times New Roman" w:hAnsi="Times New Roman" w:cs="Times New Roman"/>
          <w:sz w:val="24"/>
        </w:rPr>
        <w:t xml:space="preserve"> или правонарушения. </w:t>
      </w:r>
    </w:p>
    <w:p w:rsidR="00A876EB" w:rsidRPr="00E9795F" w:rsidRDefault="005F6057" w:rsidP="00A06A0B">
      <w:pPr>
        <w:pStyle w:val="a8"/>
        <w:widowControl/>
        <w:numPr>
          <w:ilvl w:val="0"/>
          <w:numId w:val="2"/>
        </w:numPr>
        <w:tabs>
          <w:tab w:val="clear" w:pos="1429"/>
        </w:tabs>
        <w:spacing w:before="120" w:after="0" w:line="285" w:lineRule="atLeast"/>
        <w:ind w:left="283" w:hanging="357"/>
        <w:jc w:val="both"/>
        <w:rPr>
          <w:rFonts w:ascii="Times New Roman" w:hAnsi="Times New Roman" w:cs="Times New Roman"/>
          <w:color w:val="000000"/>
          <w:sz w:val="24"/>
        </w:rPr>
      </w:pPr>
      <w:r w:rsidRPr="00E9795F">
        <w:rPr>
          <w:rFonts w:ascii="Times New Roman" w:hAnsi="Times New Roman" w:cs="Times New Roman"/>
          <w:sz w:val="24"/>
        </w:rPr>
        <w:t xml:space="preserve">Восстановление у </w:t>
      </w:r>
      <w:r w:rsidR="00A876EB" w:rsidRPr="00E9795F">
        <w:rPr>
          <w:rFonts w:ascii="Times New Roman" w:hAnsi="Times New Roman" w:cs="Times New Roman"/>
          <w:sz w:val="24"/>
        </w:rPr>
        <w:t>участник</w:t>
      </w:r>
      <w:r w:rsidRPr="00E9795F">
        <w:rPr>
          <w:rFonts w:ascii="Times New Roman" w:hAnsi="Times New Roman" w:cs="Times New Roman"/>
          <w:sz w:val="24"/>
        </w:rPr>
        <w:t>ов</w:t>
      </w:r>
      <w:r w:rsidR="00A876EB" w:rsidRPr="00E9795F">
        <w:rPr>
          <w:rFonts w:ascii="Times New Roman" w:hAnsi="Times New Roman" w:cs="Times New Roman"/>
          <w:sz w:val="24"/>
        </w:rPr>
        <w:t xml:space="preserve"> ситуации </w:t>
      </w:r>
      <w:r w:rsidRPr="00E9795F">
        <w:rPr>
          <w:rFonts w:ascii="Times New Roman" w:hAnsi="Times New Roman" w:cs="Times New Roman"/>
          <w:sz w:val="24"/>
        </w:rPr>
        <w:t xml:space="preserve">с помощью уважаемых ими людей </w:t>
      </w:r>
      <w:r w:rsidR="00A876EB" w:rsidRPr="00E9795F">
        <w:rPr>
          <w:rFonts w:ascii="Times New Roman" w:hAnsi="Times New Roman" w:cs="Times New Roman"/>
          <w:sz w:val="24"/>
        </w:rPr>
        <w:t>ценностных установок (ориентиров)</w:t>
      </w:r>
      <w:r w:rsidRPr="00E9795F">
        <w:rPr>
          <w:rFonts w:ascii="Times New Roman" w:hAnsi="Times New Roman" w:cs="Times New Roman"/>
          <w:sz w:val="24"/>
        </w:rPr>
        <w:t xml:space="preserve"> мирного проживания в сообществе. </w:t>
      </w:r>
      <w:r w:rsidR="00A876EB" w:rsidRPr="00E9795F">
        <w:rPr>
          <w:rFonts w:ascii="Times New Roman" w:hAnsi="Times New Roman" w:cs="Times New Roman"/>
          <w:sz w:val="24"/>
        </w:rPr>
        <w:t xml:space="preserve">Поддержка </w:t>
      </w:r>
      <w:r w:rsidRPr="00E9795F">
        <w:rPr>
          <w:rFonts w:ascii="Times New Roman" w:hAnsi="Times New Roman" w:cs="Times New Roman"/>
          <w:sz w:val="24"/>
        </w:rPr>
        <w:t>со стороны</w:t>
      </w:r>
      <w:r w:rsidRPr="00E9795F">
        <w:rPr>
          <w:rFonts w:ascii="Times New Roman" w:hAnsi="Times New Roman" w:cs="Times New Roman"/>
          <w:color w:val="000000"/>
          <w:sz w:val="24"/>
        </w:rPr>
        <w:t xml:space="preserve"> родных и близких</w:t>
      </w:r>
      <w:r w:rsidRPr="00E9795F">
        <w:rPr>
          <w:rFonts w:ascii="Times New Roman" w:hAnsi="Times New Roman" w:cs="Times New Roman"/>
          <w:sz w:val="24"/>
        </w:rPr>
        <w:t xml:space="preserve"> </w:t>
      </w:r>
      <w:r w:rsidR="00A876EB" w:rsidRPr="00E9795F">
        <w:rPr>
          <w:rFonts w:ascii="Times New Roman" w:hAnsi="Times New Roman" w:cs="Times New Roman"/>
          <w:sz w:val="24"/>
        </w:rPr>
        <w:t>позитивных изменений</w:t>
      </w:r>
      <w:r w:rsidRPr="00E9795F">
        <w:rPr>
          <w:rFonts w:ascii="Times New Roman" w:hAnsi="Times New Roman" w:cs="Times New Roman"/>
          <w:sz w:val="24"/>
        </w:rPr>
        <w:t xml:space="preserve"> у сторон конфликта, а также</w:t>
      </w:r>
      <w:r w:rsidR="00A876EB" w:rsidRPr="00E9795F">
        <w:rPr>
          <w:rFonts w:ascii="Times New Roman" w:hAnsi="Times New Roman" w:cs="Times New Roman"/>
          <w:sz w:val="24"/>
        </w:rPr>
        <w:t xml:space="preserve"> самоконтроля </w:t>
      </w:r>
      <w:r w:rsidRPr="00E9795F">
        <w:rPr>
          <w:rFonts w:ascii="Times New Roman" w:hAnsi="Times New Roman" w:cs="Times New Roman"/>
          <w:sz w:val="24"/>
        </w:rPr>
        <w:t xml:space="preserve">                у несовершеннолетних при </w:t>
      </w:r>
      <w:r w:rsidR="00A876EB" w:rsidRPr="00E9795F">
        <w:rPr>
          <w:rFonts w:ascii="Times New Roman" w:hAnsi="Times New Roman" w:cs="Times New Roman"/>
          <w:sz w:val="24"/>
        </w:rPr>
        <w:t>выполнени</w:t>
      </w:r>
      <w:r w:rsidRPr="00E9795F">
        <w:rPr>
          <w:rFonts w:ascii="Times New Roman" w:hAnsi="Times New Roman" w:cs="Times New Roman"/>
          <w:sz w:val="24"/>
        </w:rPr>
        <w:t>и</w:t>
      </w:r>
      <w:r w:rsidR="00A876EB" w:rsidRPr="00E9795F">
        <w:rPr>
          <w:rFonts w:ascii="Times New Roman" w:hAnsi="Times New Roman" w:cs="Times New Roman"/>
          <w:sz w:val="24"/>
        </w:rPr>
        <w:t xml:space="preserve"> договора</w:t>
      </w:r>
      <w:r w:rsidR="00A876EB" w:rsidRPr="00E9795F">
        <w:rPr>
          <w:rFonts w:ascii="Times New Roman" w:hAnsi="Times New Roman" w:cs="Times New Roman"/>
          <w:color w:val="000000"/>
          <w:sz w:val="24"/>
        </w:rPr>
        <w:t>.</w:t>
      </w:r>
      <w:r w:rsidR="00A06A0B" w:rsidRPr="00E9795F">
        <w:rPr>
          <w:rFonts w:ascii="Times New Roman" w:hAnsi="Times New Roman" w:cs="Times New Roman"/>
          <w:color w:val="000000"/>
          <w:sz w:val="24"/>
        </w:rPr>
        <w:t xml:space="preserve"> </w:t>
      </w:r>
      <w:r w:rsidRPr="00E9795F">
        <w:rPr>
          <w:rFonts w:ascii="Times New Roman" w:hAnsi="Times New Roman" w:cs="Times New Roman"/>
          <w:color w:val="000000"/>
          <w:sz w:val="24"/>
        </w:rPr>
        <w:t xml:space="preserve">Восстановление конструктивной родительской позиции по отношению к проступку несовершеннолетнего. </w:t>
      </w:r>
    </w:p>
    <w:p w:rsidR="009C1F5A" w:rsidRPr="00E9795F" w:rsidRDefault="009C1F5A" w:rsidP="00A06A0B">
      <w:pPr>
        <w:pStyle w:val="a8"/>
        <w:widowControl/>
        <w:spacing w:after="0" w:line="285" w:lineRule="atLeast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A876EB" w:rsidRPr="00E9795F" w:rsidRDefault="000B75D6" w:rsidP="00A06A0B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bookmarkStart w:id="33" w:name="__RefHeading__171_1509428210"/>
      <w:bookmarkStart w:id="34" w:name="_Toc437734697"/>
      <w:bookmarkStart w:id="35" w:name="_Toc438202815"/>
      <w:bookmarkEnd w:id="33"/>
      <w:r w:rsidRPr="00E9795F">
        <w:rPr>
          <w:rFonts w:ascii="Times New Roman" w:hAnsi="Times New Roman" w:cs="Times New Roman"/>
          <w:sz w:val="24"/>
          <w:szCs w:val="24"/>
        </w:rPr>
        <w:t>2</w:t>
      </w:r>
      <w:r w:rsidR="008D7729" w:rsidRPr="00E9795F">
        <w:rPr>
          <w:rFonts w:ascii="Times New Roman" w:hAnsi="Times New Roman" w:cs="Times New Roman"/>
          <w:sz w:val="24"/>
          <w:szCs w:val="24"/>
        </w:rPr>
        <w:t>.2</w:t>
      </w:r>
      <w:r w:rsidR="00ED216F" w:rsidRPr="00E9795F">
        <w:rPr>
          <w:rFonts w:ascii="Times New Roman" w:hAnsi="Times New Roman" w:cs="Times New Roman"/>
          <w:sz w:val="24"/>
          <w:szCs w:val="24"/>
        </w:rPr>
        <w:t>.</w:t>
      </w:r>
      <w:r w:rsidR="008D7729" w:rsidRPr="00E9795F">
        <w:rPr>
          <w:rFonts w:ascii="Times New Roman" w:hAnsi="Times New Roman" w:cs="Times New Roman"/>
          <w:sz w:val="24"/>
          <w:szCs w:val="24"/>
        </w:rPr>
        <w:t xml:space="preserve"> </w:t>
      </w:r>
      <w:r w:rsidR="00A876EB" w:rsidRPr="00E9795F">
        <w:rPr>
          <w:rFonts w:ascii="Times New Roman" w:hAnsi="Times New Roman" w:cs="Times New Roman"/>
          <w:sz w:val="24"/>
          <w:szCs w:val="24"/>
        </w:rPr>
        <w:t xml:space="preserve">Принципы </w:t>
      </w:r>
      <w:r w:rsidR="004610E6">
        <w:rPr>
          <w:rFonts w:ascii="Times New Roman" w:hAnsi="Times New Roman" w:cs="Times New Roman"/>
          <w:sz w:val="24"/>
          <w:szCs w:val="24"/>
        </w:rPr>
        <w:t xml:space="preserve">организации процесса </w:t>
      </w:r>
      <w:r w:rsidR="00A876EB" w:rsidRPr="00E9795F">
        <w:rPr>
          <w:rFonts w:ascii="Times New Roman" w:hAnsi="Times New Roman" w:cs="Times New Roman"/>
          <w:sz w:val="24"/>
          <w:szCs w:val="24"/>
        </w:rPr>
        <w:t xml:space="preserve"> восстановительных программ</w:t>
      </w:r>
      <w:bookmarkEnd w:id="34"/>
      <w:r w:rsidR="00415D33" w:rsidRPr="00E9795F">
        <w:rPr>
          <w:rFonts w:ascii="Times New Roman" w:hAnsi="Times New Roman" w:cs="Times New Roman"/>
          <w:sz w:val="24"/>
          <w:szCs w:val="24"/>
        </w:rPr>
        <w:t>:</w:t>
      </w:r>
      <w:bookmarkEnd w:id="35"/>
    </w:p>
    <w:p w:rsidR="00A876EB" w:rsidRPr="00E9795F" w:rsidRDefault="00A876EB" w:rsidP="00A06A0B">
      <w:pPr>
        <w:pStyle w:val="a8"/>
        <w:widowControl/>
        <w:spacing w:after="0" w:line="285" w:lineRule="atLeast"/>
        <w:ind w:firstLine="709"/>
        <w:jc w:val="both"/>
        <w:rPr>
          <w:rFonts w:ascii="Times New Roman" w:hAnsi="Times New Roman" w:cs="Times New Roman"/>
          <w:sz w:val="24"/>
        </w:rPr>
      </w:pPr>
      <w:bookmarkStart w:id="36" w:name="_Toc437734698"/>
      <w:r w:rsidRPr="00E9795F">
        <w:rPr>
          <w:rFonts w:ascii="Times New Roman" w:hAnsi="Times New Roman" w:cs="Times New Roman"/>
          <w:b/>
          <w:sz w:val="24"/>
        </w:rPr>
        <w:t>Добровольность участия сторон</w:t>
      </w:r>
      <w:bookmarkEnd w:id="36"/>
      <w:r w:rsidR="000C2DC8" w:rsidRPr="00E9795F">
        <w:rPr>
          <w:rFonts w:ascii="Times New Roman" w:hAnsi="Times New Roman" w:cs="Times New Roman"/>
          <w:b/>
          <w:sz w:val="24"/>
        </w:rPr>
        <w:t>.</w:t>
      </w:r>
      <w:r w:rsidR="000C2DC8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 xml:space="preserve">Стороны участвуют во встрече добровольно, принуждение в какой-либо форме сторон к участию недопустимо. Стороны вправе отказаться от участия в восстановительной программе как до ее начала, так и в ходе самой программы. </w:t>
      </w:r>
    </w:p>
    <w:p w:rsidR="00A876EB" w:rsidRPr="00E9795F" w:rsidRDefault="00A876EB" w:rsidP="00A06A0B">
      <w:pPr>
        <w:pStyle w:val="a8"/>
        <w:widowControl/>
        <w:spacing w:after="0" w:line="285" w:lineRule="atLeast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A876EB" w:rsidRPr="00E9795F" w:rsidRDefault="00A876EB" w:rsidP="00A06A0B">
      <w:pPr>
        <w:pStyle w:val="a8"/>
        <w:widowControl/>
        <w:spacing w:after="0" w:line="285" w:lineRule="atLeast"/>
        <w:ind w:firstLine="709"/>
        <w:jc w:val="both"/>
        <w:rPr>
          <w:rFonts w:ascii="Times New Roman" w:hAnsi="Times New Roman" w:cs="Times New Roman"/>
          <w:sz w:val="24"/>
        </w:rPr>
      </w:pPr>
      <w:bookmarkStart w:id="37" w:name="_Toc437734699"/>
      <w:r w:rsidRPr="00E9795F">
        <w:rPr>
          <w:rFonts w:ascii="Times New Roman" w:hAnsi="Times New Roman" w:cs="Times New Roman"/>
          <w:b/>
          <w:sz w:val="24"/>
        </w:rPr>
        <w:t>Информированность сторон</w:t>
      </w:r>
      <w:bookmarkEnd w:id="37"/>
      <w:r w:rsidR="000C2DC8" w:rsidRPr="00E9795F">
        <w:rPr>
          <w:rFonts w:ascii="Times New Roman" w:hAnsi="Times New Roman" w:cs="Times New Roman"/>
          <w:b/>
          <w:sz w:val="24"/>
        </w:rPr>
        <w:t>.</w:t>
      </w:r>
      <w:r w:rsidR="000C2DC8" w:rsidRPr="00E9795F">
        <w:rPr>
          <w:rFonts w:ascii="Times New Roman" w:hAnsi="Times New Roman" w:cs="Times New Roman"/>
          <w:sz w:val="24"/>
        </w:rPr>
        <w:t xml:space="preserve"> </w:t>
      </w:r>
      <w:r w:rsidR="00551B03" w:rsidRPr="00E9795F">
        <w:rPr>
          <w:rFonts w:ascii="Times New Roman" w:hAnsi="Times New Roman" w:cs="Times New Roman"/>
          <w:sz w:val="24"/>
        </w:rPr>
        <w:t>Ведущий восстановительных программ</w:t>
      </w:r>
      <w:r w:rsidRPr="00E9795F">
        <w:rPr>
          <w:rFonts w:ascii="Times New Roman" w:hAnsi="Times New Roman" w:cs="Times New Roman"/>
          <w:sz w:val="24"/>
        </w:rPr>
        <w:t xml:space="preserve"> обязан предоставить сторонам всю необходимую информацию о сути восстановительной программы, ее процессе и возможных последствиях</w:t>
      </w:r>
      <w:r w:rsidR="00132473" w:rsidRPr="00E9795F">
        <w:rPr>
          <w:rFonts w:ascii="Times New Roman" w:hAnsi="Times New Roman" w:cs="Times New Roman"/>
          <w:sz w:val="24"/>
        </w:rPr>
        <w:t xml:space="preserve"> их участия или неучастия</w:t>
      </w:r>
      <w:r w:rsidR="005F6057" w:rsidRPr="00E9795F">
        <w:rPr>
          <w:rFonts w:ascii="Times New Roman" w:hAnsi="Times New Roman" w:cs="Times New Roman"/>
          <w:sz w:val="24"/>
        </w:rPr>
        <w:t xml:space="preserve">                              </w:t>
      </w:r>
      <w:r w:rsidR="00132473" w:rsidRPr="00E9795F">
        <w:rPr>
          <w:rFonts w:ascii="Times New Roman" w:hAnsi="Times New Roman" w:cs="Times New Roman"/>
          <w:sz w:val="24"/>
        </w:rPr>
        <w:t xml:space="preserve"> в программе</w:t>
      </w:r>
      <w:r w:rsidRPr="00E9795F">
        <w:rPr>
          <w:rFonts w:ascii="Times New Roman" w:hAnsi="Times New Roman" w:cs="Times New Roman"/>
          <w:sz w:val="24"/>
        </w:rPr>
        <w:t>.</w:t>
      </w:r>
    </w:p>
    <w:p w:rsidR="00A876EB" w:rsidRPr="00E9795F" w:rsidRDefault="00A876EB" w:rsidP="00A06A0B">
      <w:pPr>
        <w:pStyle w:val="a8"/>
        <w:widowControl/>
        <w:spacing w:after="0" w:line="285" w:lineRule="atLeast"/>
        <w:ind w:firstLine="709"/>
        <w:jc w:val="both"/>
        <w:rPr>
          <w:rFonts w:ascii="Times New Roman" w:hAnsi="Times New Roman" w:cs="Times New Roman"/>
          <w:sz w:val="24"/>
        </w:rPr>
      </w:pPr>
    </w:p>
    <w:p w:rsidR="00A876EB" w:rsidRPr="00E9795F" w:rsidRDefault="00A876EB" w:rsidP="00A06A0B">
      <w:pPr>
        <w:pStyle w:val="a8"/>
        <w:widowControl/>
        <w:spacing w:after="0" w:line="285" w:lineRule="atLeast"/>
        <w:ind w:firstLine="709"/>
        <w:jc w:val="both"/>
        <w:rPr>
          <w:rFonts w:ascii="Times New Roman" w:hAnsi="Times New Roman" w:cs="Times New Roman"/>
          <w:sz w:val="24"/>
        </w:rPr>
      </w:pPr>
      <w:bookmarkStart w:id="38" w:name="_Toc437734700"/>
      <w:r w:rsidRPr="00E9795F">
        <w:rPr>
          <w:rFonts w:ascii="Times New Roman" w:hAnsi="Times New Roman" w:cs="Times New Roman"/>
          <w:b/>
          <w:sz w:val="24"/>
        </w:rPr>
        <w:t>Нейтральность ведущего восстановительн</w:t>
      </w:r>
      <w:r w:rsidR="00594049" w:rsidRPr="00E9795F">
        <w:rPr>
          <w:rFonts w:ascii="Times New Roman" w:hAnsi="Times New Roman" w:cs="Times New Roman"/>
          <w:b/>
          <w:sz w:val="24"/>
        </w:rPr>
        <w:t>ых</w:t>
      </w:r>
      <w:r w:rsidRPr="00E9795F">
        <w:rPr>
          <w:rFonts w:ascii="Times New Roman" w:hAnsi="Times New Roman" w:cs="Times New Roman"/>
          <w:b/>
          <w:sz w:val="24"/>
        </w:rPr>
        <w:t xml:space="preserve"> </w:t>
      </w:r>
      <w:r w:rsidR="00594049" w:rsidRPr="00E9795F">
        <w:rPr>
          <w:rFonts w:ascii="Times New Roman" w:hAnsi="Times New Roman" w:cs="Times New Roman"/>
          <w:b/>
          <w:sz w:val="24"/>
        </w:rPr>
        <w:t>программ</w:t>
      </w:r>
      <w:bookmarkEnd w:id="38"/>
      <w:r w:rsidR="000C2DC8" w:rsidRPr="00E9795F">
        <w:rPr>
          <w:rFonts w:ascii="Times New Roman" w:hAnsi="Times New Roman" w:cs="Times New Roman"/>
          <w:b/>
          <w:sz w:val="24"/>
        </w:rPr>
        <w:t>.</w:t>
      </w:r>
      <w:r w:rsidR="000C2DC8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 xml:space="preserve">Ведущий </w:t>
      </w:r>
      <w:r w:rsidR="00594049" w:rsidRPr="00E9795F">
        <w:rPr>
          <w:rFonts w:ascii="Times New Roman" w:hAnsi="Times New Roman" w:cs="Times New Roman"/>
          <w:sz w:val="24"/>
        </w:rPr>
        <w:t xml:space="preserve">восстановительных </w:t>
      </w:r>
      <w:r w:rsidRPr="00E9795F">
        <w:rPr>
          <w:rFonts w:ascii="Times New Roman" w:hAnsi="Times New Roman" w:cs="Times New Roman"/>
          <w:sz w:val="24"/>
        </w:rPr>
        <w:t xml:space="preserve">программ в равной степени поддерживает стороны и их стремление </w:t>
      </w:r>
      <w:r w:rsidR="00A06A0B" w:rsidRPr="00E9795F">
        <w:rPr>
          <w:rFonts w:ascii="Times New Roman" w:hAnsi="Times New Roman" w:cs="Times New Roman"/>
          <w:sz w:val="24"/>
        </w:rPr>
        <w:t xml:space="preserve">          </w:t>
      </w:r>
      <w:r w:rsidRPr="00E9795F">
        <w:rPr>
          <w:rFonts w:ascii="Times New Roman" w:hAnsi="Times New Roman" w:cs="Times New Roman"/>
          <w:sz w:val="24"/>
        </w:rPr>
        <w:t>в разрешении конфликта. Если ведущий чувствует, что не может сохранять нейтральность, он должен передать дело другому ведущему (медиатору) или прекратить медиацию. Ведущий нейтрален к сторонам, но не нейтрален к факту причинения вреда, то есть контролирует, что на встрече стороны должны обсудить заглаживание обидчиком причиненного вреда.</w:t>
      </w:r>
    </w:p>
    <w:p w:rsidR="00A876EB" w:rsidRPr="00E9795F" w:rsidRDefault="00A876EB" w:rsidP="00A06A0B">
      <w:pPr>
        <w:pStyle w:val="a8"/>
        <w:widowControl/>
        <w:spacing w:after="0" w:line="285" w:lineRule="atLeast"/>
        <w:ind w:firstLine="709"/>
        <w:jc w:val="both"/>
        <w:rPr>
          <w:rFonts w:ascii="Times New Roman" w:hAnsi="Times New Roman" w:cs="Times New Roman"/>
          <w:sz w:val="24"/>
        </w:rPr>
      </w:pPr>
    </w:p>
    <w:p w:rsidR="000C2DC8" w:rsidRPr="00E9795F" w:rsidRDefault="00A876EB" w:rsidP="00A06A0B">
      <w:pPr>
        <w:pStyle w:val="a8"/>
        <w:widowControl/>
        <w:spacing w:after="0" w:line="285" w:lineRule="atLeast"/>
        <w:ind w:firstLine="709"/>
        <w:jc w:val="both"/>
        <w:rPr>
          <w:rFonts w:ascii="Times New Roman" w:hAnsi="Times New Roman" w:cs="Times New Roman"/>
          <w:sz w:val="24"/>
        </w:rPr>
      </w:pPr>
      <w:r w:rsidRPr="00E9795F">
        <w:rPr>
          <w:rFonts w:ascii="Times New Roman" w:hAnsi="Times New Roman" w:cs="Times New Roman"/>
          <w:b/>
          <w:sz w:val="24"/>
        </w:rPr>
        <w:t xml:space="preserve"> </w:t>
      </w:r>
      <w:bookmarkStart w:id="39" w:name="_Toc437734701"/>
      <w:r w:rsidRPr="00E9795F">
        <w:rPr>
          <w:rFonts w:ascii="Times New Roman" w:hAnsi="Times New Roman" w:cs="Times New Roman"/>
          <w:b/>
          <w:sz w:val="24"/>
        </w:rPr>
        <w:t xml:space="preserve">Конфиденциальность в </w:t>
      </w:r>
      <w:r w:rsidR="00594049" w:rsidRPr="00E9795F">
        <w:rPr>
          <w:rFonts w:ascii="Times New Roman" w:hAnsi="Times New Roman" w:cs="Times New Roman"/>
          <w:b/>
          <w:sz w:val="24"/>
        </w:rPr>
        <w:t xml:space="preserve">восстановительных </w:t>
      </w:r>
      <w:r w:rsidRPr="00E9795F">
        <w:rPr>
          <w:rFonts w:ascii="Times New Roman" w:hAnsi="Times New Roman" w:cs="Times New Roman"/>
          <w:b/>
          <w:sz w:val="24"/>
        </w:rPr>
        <w:t>программах</w:t>
      </w:r>
      <w:bookmarkEnd w:id="39"/>
      <w:r w:rsidR="000C2DC8" w:rsidRPr="00E9795F">
        <w:rPr>
          <w:rFonts w:ascii="Times New Roman" w:hAnsi="Times New Roman" w:cs="Times New Roman"/>
          <w:b/>
          <w:sz w:val="24"/>
        </w:rPr>
        <w:t>.</w:t>
      </w:r>
      <w:r w:rsidR="000C2DC8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 xml:space="preserve">Ведущий программ и служба примирения </w:t>
      </w:r>
      <w:r w:rsidR="00594049" w:rsidRPr="00E9795F">
        <w:rPr>
          <w:rFonts w:ascii="Times New Roman" w:hAnsi="Times New Roman" w:cs="Times New Roman"/>
          <w:sz w:val="24"/>
        </w:rPr>
        <w:t>сохраняет</w:t>
      </w:r>
      <w:r w:rsidRPr="00E9795F">
        <w:rPr>
          <w:rFonts w:ascii="Times New Roman" w:hAnsi="Times New Roman" w:cs="Times New Roman"/>
          <w:sz w:val="24"/>
        </w:rPr>
        <w:t xml:space="preserve"> конфиденциальность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="00594049" w:rsidRPr="00E9795F">
        <w:rPr>
          <w:rFonts w:ascii="Times New Roman" w:hAnsi="Times New Roman" w:cs="Times New Roman"/>
          <w:sz w:val="24"/>
        </w:rPr>
        <w:t>происходящего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="00594049" w:rsidRPr="00E9795F">
        <w:rPr>
          <w:rFonts w:ascii="Times New Roman" w:hAnsi="Times New Roman" w:cs="Times New Roman"/>
          <w:sz w:val="24"/>
        </w:rPr>
        <w:t xml:space="preserve">в ходе </w:t>
      </w:r>
      <w:r w:rsidR="00132473" w:rsidRPr="00E9795F">
        <w:rPr>
          <w:rFonts w:ascii="Times New Roman" w:hAnsi="Times New Roman" w:cs="Times New Roman"/>
          <w:sz w:val="24"/>
        </w:rPr>
        <w:t xml:space="preserve">восстановительной </w:t>
      </w:r>
      <w:r w:rsidR="00594049" w:rsidRPr="00E9795F">
        <w:rPr>
          <w:rFonts w:ascii="Times New Roman" w:hAnsi="Times New Roman" w:cs="Times New Roman"/>
          <w:sz w:val="24"/>
        </w:rPr>
        <w:t>программы и предупреждает о важности сохранения конфиденциальности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="00594049" w:rsidRPr="00E9795F">
        <w:rPr>
          <w:rFonts w:ascii="Times New Roman" w:hAnsi="Times New Roman" w:cs="Times New Roman"/>
          <w:sz w:val="24"/>
        </w:rPr>
        <w:t>участник</w:t>
      </w:r>
      <w:r w:rsidR="00ED216F" w:rsidRPr="00E9795F">
        <w:rPr>
          <w:rFonts w:ascii="Times New Roman" w:hAnsi="Times New Roman" w:cs="Times New Roman"/>
          <w:sz w:val="24"/>
        </w:rPr>
        <w:t>о</w:t>
      </w:r>
      <w:r w:rsidR="00594049" w:rsidRPr="00E9795F">
        <w:rPr>
          <w:rFonts w:ascii="Times New Roman" w:hAnsi="Times New Roman" w:cs="Times New Roman"/>
          <w:sz w:val="24"/>
        </w:rPr>
        <w:t xml:space="preserve">в. </w:t>
      </w:r>
      <w:r w:rsidRPr="00E9795F">
        <w:rPr>
          <w:rFonts w:ascii="Times New Roman" w:hAnsi="Times New Roman" w:cs="Times New Roman"/>
          <w:sz w:val="24"/>
        </w:rPr>
        <w:t>Ведущий</w:t>
      </w:r>
      <w:r w:rsidR="00132473" w:rsidRPr="00E9795F">
        <w:rPr>
          <w:rFonts w:ascii="Times New Roman" w:hAnsi="Times New Roman" w:cs="Times New Roman"/>
          <w:sz w:val="24"/>
        </w:rPr>
        <w:t xml:space="preserve"> восстановительной</w:t>
      </w:r>
      <w:r w:rsidRPr="00E9795F">
        <w:rPr>
          <w:rFonts w:ascii="Times New Roman" w:hAnsi="Times New Roman" w:cs="Times New Roman"/>
          <w:sz w:val="24"/>
        </w:rPr>
        <w:t xml:space="preserve"> программы </w:t>
      </w:r>
      <w:r w:rsidR="000C2DC8" w:rsidRPr="00E9795F">
        <w:rPr>
          <w:rFonts w:ascii="Times New Roman" w:hAnsi="Times New Roman" w:cs="Times New Roman"/>
          <w:sz w:val="24"/>
        </w:rPr>
        <w:t xml:space="preserve">может </w:t>
      </w:r>
      <w:r w:rsidRPr="00E9795F">
        <w:rPr>
          <w:rFonts w:ascii="Times New Roman" w:hAnsi="Times New Roman" w:cs="Times New Roman"/>
          <w:sz w:val="24"/>
        </w:rPr>
        <w:t>переда</w:t>
      </w:r>
      <w:r w:rsidR="000C2DC8" w:rsidRPr="00E9795F">
        <w:rPr>
          <w:rFonts w:ascii="Times New Roman" w:hAnsi="Times New Roman" w:cs="Times New Roman"/>
          <w:sz w:val="24"/>
        </w:rPr>
        <w:t>ть</w:t>
      </w:r>
      <w:r w:rsidRPr="00E9795F">
        <w:rPr>
          <w:rFonts w:ascii="Times New Roman" w:hAnsi="Times New Roman" w:cs="Times New Roman"/>
          <w:sz w:val="24"/>
        </w:rPr>
        <w:t xml:space="preserve"> </w:t>
      </w:r>
      <w:r w:rsidR="000C2DC8" w:rsidRPr="00E9795F">
        <w:rPr>
          <w:rFonts w:ascii="Times New Roman" w:hAnsi="Times New Roman" w:cs="Times New Roman"/>
          <w:sz w:val="24"/>
        </w:rPr>
        <w:t xml:space="preserve">согласованную со сторонами </w:t>
      </w:r>
      <w:r w:rsidRPr="00E9795F">
        <w:rPr>
          <w:rFonts w:ascii="Times New Roman" w:hAnsi="Times New Roman" w:cs="Times New Roman"/>
          <w:sz w:val="24"/>
        </w:rPr>
        <w:t xml:space="preserve">информацию о </w:t>
      </w:r>
      <w:r w:rsidR="00132473" w:rsidRPr="00E9795F">
        <w:rPr>
          <w:rFonts w:ascii="Times New Roman" w:hAnsi="Times New Roman" w:cs="Times New Roman"/>
          <w:sz w:val="24"/>
        </w:rPr>
        <w:t xml:space="preserve">ее </w:t>
      </w:r>
      <w:r w:rsidRPr="00E9795F">
        <w:rPr>
          <w:rFonts w:ascii="Times New Roman" w:hAnsi="Times New Roman" w:cs="Times New Roman"/>
          <w:sz w:val="24"/>
        </w:rPr>
        <w:t>результатах в структуру, направившую дело на медиацию (как правило, это подписанный сторонами договор,</w:t>
      </w:r>
      <w:r w:rsidR="009873E2" w:rsidRPr="00E9795F">
        <w:rPr>
          <w:rFonts w:ascii="Times New Roman" w:hAnsi="Times New Roman" w:cs="Times New Roman"/>
          <w:sz w:val="24"/>
        </w:rPr>
        <w:t xml:space="preserve">               </w:t>
      </w:r>
      <w:r w:rsidRPr="00E9795F">
        <w:rPr>
          <w:rFonts w:ascii="Times New Roman" w:hAnsi="Times New Roman" w:cs="Times New Roman"/>
          <w:sz w:val="24"/>
        </w:rPr>
        <w:t xml:space="preserve"> в котором зафиксированы результаты, которые стороны согласны передать в вышестоящие организации). </w:t>
      </w:r>
      <w:bookmarkStart w:id="40" w:name="_Toc437734702"/>
    </w:p>
    <w:p w:rsidR="00594049" w:rsidRPr="00E9795F" w:rsidRDefault="00594049" w:rsidP="00A06A0B">
      <w:pPr>
        <w:pStyle w:val="a8"/>
        <w:widowControl/>
        <w:spacing w:after="0" w:line="285" w:lineRule="atLeast"/>
        <w:ind w:firstLine="709"/>
        <w:jc w:val="both"/>
        <w:rPr>
          <w:rFonts w:ascii="Times New Roman" w:hAnsi="Times New Roman" w:cs="Times New Roman"/>
          <w:sz w:val="24"/>
        </w:rPr>
      </w:pPr>
    </w:p>
    <w:p w:rsidR="00A876EB" w:rsidRPr="00E9795F" w:rsidRDefault="00A876EB" w:rsidP="00A06A0B">
      <w:pPr>
        <w:pStyle w:val="a8"/>
        <w:widowControl/>
        <w:spacing w:after="0" w:line="285" w:lineRule="atLeast"/>
        <w:ind w:firstLine="709"/>
        <w:jc w:val="both"/>
        <w:rPr>
          <w:rFonts w:ascii="Times New Roman" w:hAnsi="Times New Roman" w:cs="Times New Roman"/>
          <w:sz w:val="24"/>
        </w:rPr>
      </w:pPr>
      <w:r w:rsidRPr="00E9795F">
        <w:rPr>
          <w:rFonts w:ascii="Times New Roman" w:hAnsi="Times New Roman" w:cs="Times New Roman"/>
          <w:b/>
          <w:sz w:val="24"/>
        </w:rPr>
        <w:lastRenderedPageBreak/>
        <w:t>Ответственность сторон и ведущего</w:t>
      </w:r>
      <w:bookmarkEnd w:id="40"/>
      <w:r w:rsidR="000C2DC8" w:rsidRPr="00E9795F">
        <w:rPr>
          <w:rFonts w:ascii="Times New Roman" w:hAnsi="Times New Roman" w:cs="Times New Roman"/>
          <w:b/>
          <w:sz w:val="24"/>
        </w:rPr>
        <w:t>.</w:t>
      </w:r>
      <w:r w:rsidR="000C2DC8" w:rsidRPr="00E9795F">
        <w:rPr>
          <w:rFonts w:ascii="Times New Roman" w:hAnsi="Times New Roman" w:cs="Times New Roman"/>
          <w:sz w:val="24"/>
        </w:rPr>
        <w:t xml:space="preserve"> </w:t>
      </w:r>
      <w:r w:rsidR="00551B03" w:rsidRPr="00E9795F">
        <w:rPr>
          <w:rFonts w:ascii="Times New Roman" w:hAnsi="Times New Roman" w:cs="Times New Roman"/>
          <w:sz w:val="24"/>
        </w:rPr>
        <w:t xml:space="preserve"> Ведущий восстановительных программ</w:t>
      </w:r>
      <w:r w:rsidRPr="00E9795F">
        <w:rPr>
          <w:rFonts w:ascii="Times New Roman" w:hAnsi="Times New Roman" w:cs="Times New Roman"/>
          <w:sz w:val="24"/>
        </w:rPr>
        <w:t xml:space="preserve"> отвечает за безопасность участников на совместной встрече в </w:t>
      </w:r>
      <w:r w:rsidR="00132473" w:rsidRPr="00E9795F">
        <w:rPr>
          <w:rFonts w:ascii="Times New Roman" w:hAnsi="Times New Roman" w:cs="Times New Roman"/>
          <w:sz w:val="24"/>
        </w:rPr>
        <w:t>восстановительной программе</w:t>
      </w:r>
      <w:r w:rsidRPr="00E9795F">
        <w:rPr>
          <w:rFonts w:ascii="Times New Roman" w:hAnsi="Times New Roman" w:cs="Times New Roman"/>
          <w:sz w:val="24"/>
        </w:rPr>
        <w:t>, а также за соблюдение принципов и стандартов восстановительной медиации. Ответственность за результат программ восстановительного разрешения конфликтов и криминальных ситуаций несут участвующие в ней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>стороны конфликта. Ведущий не может рекомендовать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 xml:space="preserve"> сторонам принять то или иное решение</w:t>
      </w:r>
      <w:r w:rsidR="00A06A0B" w:rsidRPr="00E9795F">
        <w:rPr>
          <w:rFonts w:ascii="Times New Roman" w:hAnsi="Times New Roman" w:cs="Times New Roman"/>
          <w:sz w:val="24"/>
        </w:rPr>
        <w:t xml:space="preserve">  </w:t>
      </w:r>
      <w:r w:rsidRPr="00E9795F">
        <w:rPr>
          <w:rFonts w:ascii="Times New Roman" w:hAnsi="Times New Roman" w:cs="Times New Roman"/>
          <w:sz w:val="24"/>
        </w:rPr>
        <w:t xml:space="preserve"> по существу конфликта. </w:t>
      </w:r>
    </w:p>
    <w:p w:rsidR="009C1F5A" w:rsidRDefault="009C1F5A" w:rsidP="00A06A0B">
      <w:pPr>
        <w:widowControl/>
        <w:wordWrap/>
        <w:ind w:firstLine="426"/>
        <w:rPr>
          <w:rFonts w:ascii="Times New Roman"/>
          <w:b/>
          <w:sz w:val="24"/>
          <w:lang w:val="ru-RU"/>
        </w:rPr>
      </w:pPr>
      <w:bookmarkStart w:id="41" w:name="4"/>
      <w:bookmarkEnd w:id="41"/>
    </w:p>
    <w:p w:rsidR="007B62FC" w:rsidRPr="00E9795F" w:rsidRDefault="007B62FC" w:rsidP="00A06A0B">
      <w:pPr>
        <w:widowControl/>
        <w:wordWrap/>
        <w:ind w:firstLine="426"/>
        <w:rPr>
          <w:rFonts w:ascii="Times New Roman"/>
          <w:b/>
          <w:sz w:val="24"/>
          <w:lang w:val="ru-RU"/>
        </w:rPr>
      </w:pPr>
    </w:p>
    <w:p w:rsidR="009C1F5A" w:rsidRPr="00E9795F" w:rsidRDefault="000B75D6" w:rsidP="00A06A0B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bookmarkStart w:id="42" w:name="_Toc437734703"/>
      <w:bookmarkStart w:id="43" w:name="_Toc438202816"/>
      <w:r w:rsidRPr="00E9795F">
        <w:rPr>
          <w:rFonts w:ascii="Times New Roman" w:hAnsi="Times New Roman" w:cs="Times New Roman"/>
          <w:sz w:val="24"/>
          <w:szCs w:val="24"/>
        </w:rPr>
        <w:t>2.</w:t>
      </w:r>
      <w:r w:rsidR="008D7729" w:rsidRPr="00E9795F">
        <w:rPr>
          <w:rFonts w:ascii="Times New Roman" w:hAnsi="Times New Roman" w:cs="Times New Roman"/>
          <w:sz w:val="24"/>
          <w:szCs w:val="24"/>
        </w:rPr>
        <w:t>3</w:t>
      </w:r>
      <w:r w:rsidR="00ED216F" w:rsidRPr="00E9795F">
        <w:rPr>
          <w:rFonts w:ascii="Times New Roman" w:hAnsi="Times New Roman" w:cs="Times New Roman"/>
          <w:sz w:val="24"/>
          <w:szCs w:val="24"/>
        </w:rPr>
        <w:t>.</w:t>
      </w:r>
      <w:r w:rsidR="00A06A0B" w:rsidRPr="00E9795F">
        <w:rPr>
          <w:rFonts w:ascii="Times New Roman" w:hAnsi="Times New Roman" w:cs="Times New Roman"/>
          <w:sz w:val="24"/>
          <w:szCs w:val="24"/>
        </w:rPr>
        <w:t xml:space="preserve"> </w:t>
      </w:r>
      <w:r w:rsidR="009C1F5A" w:rsidRPr="00E9795F">
        <w:rPr>
          <w:rFonts w:ascii="Times New Roman" w:hAnsi="Times New Roman" w:cs="Times New Roman"/>
          <w:sz w:val="24"/>
          <w:szCs w:val="24"/>
        </w:rPr>
        <w:t>Основные</w:t>
      </w:r>
      <w:r w:rsidR="00A06A0B" w:rsidRPr="00E9795F">
        <w:rPr>
          <w:rFonts w:ascii="Times New Roman" w:hAnsi="Times New Roman" w:cs="Times New Roman"/>
          <w:sz w:val="24"/>
          <w:szCs w:val="24"/>
        </w:rPr>
        <w:t xml:space="preserve"> </w:t>
      </w:r>
      <w:r w:rsidR="009C1F5A" w:rsidRPr="00E9795F">
        <w:rPr>
          <w:rFonts w:ascii="Times New Roman" w:hAnsi="Times New Roman" w:cs="Times New Roman"/>
          <w:sz w:val="24"/>
          <w:szCs w:val="24"/>
        </w:rPr>
        <w:t>восстановительные программы в службе примирения</w:t>
      </w:r>
      <w:bookmarkEnd w:id="42"/>
      <w:bookmarkEnd w:id="43"/>
    </w:p>
    <w:p w:rsidR="009C1F5A" w:rsidRPr="00E9795F" w:rsidRDefault="009C1F5A" w:rsidP="00A06A0B">
      <w:pPr>
        <w:widowControl/>
        <w:wordWrap/>
        <w:ind w:firstLine="567"/>
        <w:rPr>
          <w:rFonts w:ascii="Times New Roman"/>
          <w:b/>
          <w:sz w:val="24"/>
          <w:lang w:val="ru-RU"/>
        </w:rPr>
      </w:pPr>
    </w:p>
    <w:p w:rsidR="009C1F5A" w:rsidRPr="00E9795F" w:rsidRDefault="009C1F5A" w:rsidP="00A06A0B">
      <w:pPr>
        <w:widowControl/>
        <w:wordWrap/>
        <w:ind w:firstLine="567"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>Восстановительные программы</w:t>
      </w:r>
      <w:r w:rsidRPr="00E9795F">
        <w:rPr>
          <w:rFonts w:ascii="Times New Roman"/>
          <w:b/>
          <w:sz w:val="24"/>
          <w:lang w:val="ru-RU"/>
        </w:rPr>
        <w:t xml:space="preserve"> </w:t>
      </w:r>
      <w:r w:rsidRPr="00E9795F">
        <w:rPr>
          <w:rFonts w:ascii="Times New Roman"/>
          <w:sz w:val="24"/>
          <w:lang w:val="ru-RU"/>
        </w:rPr>
        <w:t>–</w:t>
      </w:r>
      <w:r w:rsidR="009873E2" w:rsidRPr="00E9795F">
        <w:rPr>
          <w:rFonts w:ascii="Times New Roman"/>
          <w:sz w:val="24"/>
          <w:lang w:val="ru-RU"/>
        </w:rPr>
        <w:t xml:space="preserve"> формы </w:t>
      </w:r>
      <w:r w:rsidRPr="00E9795F">
        <w:rPr>
          <w:rFonts w:ascii="Times New Roman"/>
          <w:sz w:val="24"/>
          <w:lang w:val="ru-RU"/>
        </w:rPr>
        <w:t>организации восстановительного процесса, такие как</w:t>
      </w:r>
      <w:r w:rsidR="009873E2" w:rsidRPr="00E9795F">
        <w:rPr>
          <w:rFonts w:ascii="Times New Roman"/>
          <w:sz w:val="24"/>
          <w:lang w:val="ru-RU"/>
        </w:rPr>
        <w:t>:</w:t>
      </w:r>
      <w:r w:rsidRPr="00E9795F">
        <w:rPr>
          <w:rFonts w:ascii="Times New Roman"/>
          <w:sz w:val="24"/>
          <w:lang w:val="ru-RU"/>
        </w:rPr>
        <w:t xml:space="preserve"> восстановительная медиация, программа по заглаживанию вреда, круг сообщества, школьная восстано</w:t>
      </w:r>
      <w:r w:rsidR="009873E2" w:rsidRPr="00E9795F">
        <w:rPr>
          <w:rFonts w:ascii="Times New Roman"/>
          <w:sz w:val="24"/>
          <w:lang w:val="ru-RU"/>
        </w:rPr>
        <w:t xml:space="preserve">вительная конференция, семейный совет </w:t>
      </w:r>
      <w:r w:rsidRPr="00E9795F">
        <w:rPr>
          <w:rFonts w:ascii="Times New Roman"/>
          <w:sz w:val="24"/>
          <w:lang w:val="ru-RU"/>
        </w:rPr>
        <w:t>(семейная конференция) и другие.</w:t>
      </w:r>
    </w:p>
    <w:p w:rsidR="009C1F5A" w:rsidRPr="00E9795F" w:rsidRDefault="009C1F5A" w:rsidP="00A06A0B">
      <w:pPr>
        <w:widowControl/>
        <w:wordWrap/>
        <w:ind w:firstLine="426"/>
        <w:rPr>
          <w:rFonts w:ascii="Times New Roman"/>
          <w:b/>
          <w:sz w:val="24"/>
          <w:lang w:val="ru-RU"/>
        </w:rPr>
      </w:pPr>
    </w:p>
    <w:p w:rsidR="009C1F5A" w:rsidRPr="00E9795F" w:rsidRDefault="009C1F5A" w:rsidP="00A06A0B">
      <w:pPr>
        <w:widowControl/>
        <w:wordWrap/>
        <w:ind w:firstLine="426"/>
        <w:rPr>
          <w:rFonts w:ascii="Times New Roman"/>
          <w:sz w:val="24"/>
          <w:lang w:val="ru-RU"/>
        </w:rPr>
      </w:pPr>
      <w:r w:rsidRPr="00E9795F">
        <w:rPr>
          <w:rFonts w:ascii="Times New Roman"/>
          <w:b/>
          <w:sz w:val="24"/>
          <w:lang w:val="ru-RU"/>
        </w:rPr>
        <w:t>Восстановительная медиация</w:t>
      </w:r>
      <w:r w:rsidRPr="00E9795F">
        <w:rPr>
          <w:rFonts w:ascii="Times New Roman"/>
          <w:sz w:val="24"/>
          <w:lang w:val="ru-RU"/>
        </w:rPr>
        <w:t xml:space="preserve"> </w:t>
      </w:r>
      <w:r w:rsidR="000B1648" w:rsidRPr="00E9795F">
        <w:rPr>
          <w:rFonts w:ascii="Times New Roman"/>
          <w:sz w:val="24"/>
          <w:lang w:val="ru-RU"/>
        </w:rPr>
        <w:t xml:space="preserve">(«программа примирения», «программа по заглаживанию вреда») </w:t>
      </w:r>
      <w:r w:rsidRPr="00E9795F">
        <w:rPr>
          <w:rFonts w:ascii="Times New Roman"/>
          <w:sz w:val="24"/>
          <w:lang w:val="ru-RU"/>
        </w:rPr>
        <w:t>– программа, при реализации которой конфликтующие (или обидчик и жертва) встречаются для переговоров, а ведущий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Pr="00E9795F">
        <w:rPr>
          <w:rFonts w:ascii="Times New Roman"/>
          <w:sz w:val="24"/>
          <w:lang w:val="ru-RU"/>
        </w:rPr>
        <w:t>восстановительной медиации создает условия для взаимопонимания всех участников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Pr="00E9795F">
        <w:rPr>
          <w:rFonts w:ascii="Times New Roman"/>
          <w:sz w:val="24"/>
          <w:lang w:val="ru-RU"/>
        </w:rPr>
        <w:t xml:space="preserve">и для достижения договоренности о приемлемых для них вариантах разрешения проблемы (при необходимости </w:t>
      </w:r>
      <w:r w:rsidR="009873E2" w:rsidRPr="00E9795F">
        <w:rPr>
          <w:rFonts w:ascii="Times New Roman"/>
          <w:sz w:val="24"/>
          <w:lang w:val="ru-RU"/>
        </w:rPr>
        <w:t>-</w:t>
      </w:r>
      <w:r w:rsidRPr="00E9795F">
        <w:rPr>
          <w:rFonts w:ascii="Times New Roman"/>
          <w:sz w:val="24"/>
          <w:lang w:val="ru-RU"/>
        </w:rPr>
        <w:t xml:space="preserve"> </w:t>
      </w:r>
      <w:r w:rsidR="009873E2" w:rsidRPr="00E9795F">
        <w:rPr>
          <w:rFonts w:ascii="Times New Roman"/>
          <w:sz w:val="24"/>
          <w:lang w:val="ru-RU"/>
        </w:rPr>
        <w:t xml:space="preserve">                          </w:t>
      </w:r>
      <w:r w:rsidRPr="00E9795F">
        <w:rPr>
          <w:rFonts w:ascii="Times New Roman"/>
          <w:sz w:val="24"/>
          <w:lang w:val="ru-RU"/>
        </w:rPr>
        <w:t xml:space="preserve">о заглаживании причиненного вреда). </w:t>
      </w:r>
    </w:p>
    <w:p w:rsidR="009C1F5A" w:rsidRPr="00E9795F" w:rsidRDefault="009C1F5A" w:rsidP="00A06A0B">
      <w:pPr>
        <w:widowControl/>
        <w:wordWrap/>
        <w:ind w:firstLine="426"/>
        <w:rPr>
          <w:rFonts w:ascii="Times New Roman"/>
          <w:sz w:val="24"/>
          <w:lang w:val="ru-RU"/>
        </w:rPr>
      </w:pPr>
    </w:p>
    <w:p w:rsidR="009C1F5A" w:rsidRPr="00E9795F" w:rsidRDefault="009C1F5A" w:rsidP="00A06A0B">
      <w:pPr>
        <w:widowControl/>
        <w:wordWrap/>
        <w:ind w:firstLine="426"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 xml:space="preserve"> </w:t>
      </w:r>
      <w:r w:rsidRPr="00E9795F">
        <w:rPr>
          <w:rFonts w:ascii="Times New Roman"/>
          <w:b/>
          <w:sz w:val="24"/>
          <w:lang w:val="ru-RU"/>
        </w:rPr>
        <w:t>Круг сообщества</w:t>
      </w:r>
      <w:r w:rsidRPr="00E9795F">
        <w:rPr>
          <w:rFonts w:ascii="Times New Roman"/>
          <w:sz w:val="24"/>
          <w:lang w:val="ru-RU"/>
        </w:rPr>
        <w:t xml:space="preserve"> – программа, направленная на работу с групповыми конфликтами, ситуациями изгоев, межэтническими конфликтами, для поддержки пострадавших и пр. Круг сообщества помогает участникам восстановить смыслы и цели того, что их волнует,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Pr="00E9795F">
        <w:rPr>
          <w:rFonts w:ascii="Times New Roman"/>
          <w:sz w:val="24"/>
          <w:lang w:val="ru-RU"/>
        </w:rPr>
        <w:t xml:space="preserve">с учетом культурных и ценностных ориентиров. Важнейшей особенностью кругов является привлечение к обсуждению проблемы заинтересованных людей, что обеспечивает их активное участие в принятии решения и разделении ответственности </w:t>
      </w:r>
      <w:r w:rsidR="00A06A0B" w:rsidRPr="00E9795F">
        <w:rPr>
          <w:rFonts w:ascii="Times New Roman"/>
          <w:sz w:val="24"/>
          <w:lang w:val="ru-RU"/>
        </w:rPr>
        <w:t xml:space="preserve">            </w:t>
      </w:r>
      <w:r w:rsidRPr="00E9795F">
        <w:rPr>
          <w:rFonts w:ascii="Times New Roman"/>
          <w:sz w:val="24"/>
          <w:lang w:val="ru-RU"/>
        </w:rPr>
        <w:t>за его выполнение, а также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Pr="00E9795F">
        <w:rPr>
          <w:rFonts w:ascii="Times New Roman"/>
          <w:sz w:val="24"/>
          <w:lang w:val="ru-RU"/>
        </w:rPr>
        <w:t xml:space="preserve">способствует поддержке позитивных изменений в сообществе. </w:t>
      </w:r>
    </w:p>
    <w:p w:rsidR="009C1F5A" w:rsidRPr="00E9795F" w:rsidRDefault="009C1F5A" w:rsidP="00A06A0B">
      <w:pPr>
        <w:widowControl/>
        <w:wordWrap/>
        <w:ind w:firstLine="426"/>
        <w:rPr>
          <w:rFonts w:ascii="Times New Roman"/>
          <w:sz w:val="24"/>
          <w:lang w:val="ru-RU"/>
        </w:rPr>
      </w:pPr>
    </w:p>
    <w:p w:rsidR="009C1F5A" w:rsidRPr="00E9795F" w:rsidRDefault="009C1F5A" w:rsidP="00A06A0B">
      <w:pPr>
        <w:widowControl/>
        <w:wordWrap/>
        <w:ind w:firstLine="426"/>
        <w:rPr>
          <w:rFonts w:ascii="Times New Roman"/>
          <w:sz w:val="24"/>
          <w:lang w:val="ru-RU"/>
        </w:rPr>
      </w:pPr>
      <w:r w:rsidRPr="00E9795F">
        <w:rPr>
          <w:rFonts w:ascii="Times New Roman"/>
          <w:b/>
          <w:sz w:val="24"/>
          <w:lang w:val="ru-RU"/>
        </w:rPr>
        <w:t xml:space="preserve">Семейная восстановительная встреча (семейная конференция) - </w:t>
      </w:r>
      <w:r w:rsidRPr="00E9795F">
        <w:rPr>
          <w:rFonts w:ascii="Times New Roman"/>
          <w:sz w:val="24"/>
          <w:lang w:val="ru-RU"/>
        </w:rPr>
        <w:t xml:space="preserve">программа, способствующая активизации ресурса семьи для выработки членами расширенной семьи собственного плана по выходу из трудной жизненной ситуации (или социально опасного положения) для обеспечения безопасности и благополучия несовершеннолетних членов семьи. Вероятность выполнения семьей собственного плана значительно выше, чем планов, разработанных специалистами. </w:t>
      </w:r>
    </w:p>
    <w:p w:rsidR="009C1F5A" w:rsidRPr="00E9795F" w:rsidRDefault="009C1F5A" w:rsidP="00A06A0B">
      <w:pPr>
        <w:widowControl/>
        <w:wordWrap/>
        <w:ind w:firstLine="426"/>
        <w:rPr>
          <w:rFonts w:ascii="Times New Roman"/>
          <w:sz w:val="24"/>
          <w:lang w:val="ru-RU"/>
        </w:rPr>
      </w:pPr>
    </w:p>
    <w:p w:rsidR="003A7EED" w:rsidRPr="00E9795F" w:rsidRDefault="009C1F5A" w:rsidP="00A06A0B">
      <w:pPr>
        <w:widowControl/>
        <w:wordWrap/>
        <w:ind w:firstLine="426"/>
        <w:rPr>
          <w:rFonts w:ascii="Times New Roman"/>
          <w:b/>
          <w:sz w:val="24"/>
          <w:lang w:val="ru-RU"/>
        </w:rPr>
      </w:pPr>
      <w:r w:rsidRPr="00E9795F">
        <w:rPr>
          <w:rFonts w:ascii="Times New Roman"/>
          <w:b/>
          <w:sz w:val="24"/>
          <w:lang w:val="ru-RU"/>
        </w:rPr>
        <w:t>Профилактические восстановительные программы</w:t>
      </w:r>
      <w:r w:rsidR="003A7EED" w:rsidRPr="00E9795F">
        <w:rPr>
          <w:rFonts w:ascii="Times New Roman"/>
          <w:sz w:val="24"/>
          <w:lang w:val="ru-RU"/>
        </w:rPr>
        <w:t xml:space="preserve"> – программы по ситуациям, имеющим риск развития (эскалации) конфликта или совершения правонарушения, </w:t>
      </w:r>
      <w:r w:rsidR="009873E2" w:rsidRPr="00E9795F">
        <w:rPr>
          <w:rFonts w:ascii="Times New Roman"/>
          <w:sz w:val="24"/>
          <w:lang w:val="ru-RU"/>
        </w:rPr>
        <w:t xml:space="preserve">                </w:t>
      </w:r>
      <w:r w:rsidR="003A7EED" w:rsidRPr="00E9795F">
        <w:rPr>
          <w:rFonts w:ascii="Times New Roman"/>
          <w:sz w:val="24"/>
          <w:lang w:val="ru-RU"/>
        </w:rPr>
        <w:t>в рамках которой участники берут на себя ответственность за их предотвращение и/или улучшение отношений</w:t>
      </w:r>
      <w:r w:rsidR="00C329A2" w:rsidRPr="00E9795F">
        <w:rPr>
          <w:rFonts w:ascii="Times New Roman"/>
          <w:sz w:val="24"/>
          <w:lang w:val="ru-RU"/>
        </w:rPr>
        <w:t>. В ходе программы</w:t>
      </w:r>
      <w:r w:rsidR="003A7EED" w:rsidRPr="00E9795F">
        <w:rPr>
          <w:rFonts w:ascii="Times New Roman"/>
          <w:sz w:val="24"/>
          <w:lang w:val="ru-RU"/>
        </w:rPr>
        <w:t xml:space="preserve"> реализуются принципы восстановительного правосудия (восстановительной медиации – в соответствии со </w:t>
      </w:r>
      <w:r w:rsidR="00C329A2" w:rsidRPr="00E9795F">
        <w:rPr>
          <w:rFonts w:ascii="Times New Roman"/>
          <w:sz w:val="24"/>
          <w:lang w:val="ru-RU"/>
        </w:rPr>
        <w:t>с</w:t>
      </w:r>
      <w:r w:rsidR="003A7EED" w:rsidRPr="00E9795F">
        <w:rPr>
          <w:rFonts w:ascii="Times New Roman"/>
          <w:sz w:val="24"/>
          <w:lang w:val="ru-RU"/>
        </w:rPr>
        <w:t>тандартами восстановительной медиации).</w:t>
      </w:r>
    </w:p>
    <w:p w:rsidR="00265243" w:rsidRPr="00E9795F" w:rsidRDefault="00265243" w:rsidP="00A06A0B">
      <w:pPr>
        <w:widowControl/>
        <w:wordWrap/>
        <w:ind w:firstLine="426"/>
        <w:rPr>
          <w:rFonts w:ascii="Times New Roman"/>
          <w:b/>
          <w:sz w:val="24"/>
          <w:lang w:val="ru-RU"/>
        </w:rPr>
      </w:pPr>
    </w:p>
    <w:p w:rsidR="00265243" w:rsidRPr="00E9795F" w:rsidRDefault="000B75D6" w:rsidP="00A06A0B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bookmarkStart w:id="44" w:name="_Toc437734704"/>
      <w:bookmarkStart w:id="45" w:name="_Toc438202817"/>
      <w:r w:rsidRPr="00E9795F">
        <w:rPr>
          <w:rFonts w:ascii="Times New Roman" w:hAnsi="Times New Roman" w:cs="Times New Roman"/>
          <w:sz w:val="24"/>
          <w:szCs w:val="24"/>
        </w:rPr>
        <w:t>2</w:t>
      </w:r>
      <w:r w:rsidR="00265243" w:rsidRPr="00E9795F">
        <w:rPr>
          <w:rFonts w:ascii="Times New Roman" w:hAnsi="Times New Roman" w:cs="Times New Roman"/>
          <w:sz w:val="24"/>
          <w:szCs w:val="24"/>
        </w:rPr>
        <w:t xml:space="preserve">.4. Обеспечение качества работы ведущего </w:t>
      </w:r>
      <w:r w:rsidR="00AE3D75" w:rsidRPr="00E9795F">
        <w:rPr>
          <w:rFonts w:ascii="Times New Roman" w:hAnsi="Times New Roman" w:cs="Times New Roman"/>
          <w:sz w:val="24"/>
          <w:szCs w:val="24"/>
        </w:rPr>
        <w:t xml:space="preserve">восстановительных </w:t>
      </w:r>
      <w:r w:rsidR="00265243" w:rsidRPr="00E9795F">
        <w:rPr>
          <w:rFonts w:ascii="Times New Roman" w:hAnsi="Times New Roman" w:cs="Times New Roman"/>
          <w:sz w:val="24"/>
          <w:szCs w:val="24"/>
        </w:rPr>
        <w:t>програ</w:t>
      </w:r>
      <w:r w:rsidR="00C329A2" w:rsidRPr="00E9795F">
        <w:rPr>
          <w:rFonts w:ascii="Times New Roman" w:hAnsi="Times New Roman" w:cs="Times New Roman"/>
          <w:sz w:val="24"/>
          <w:szCs w:val="24"/>
        </w:rPr>
        <w:t>м</w:t>
      </w:r>
      <w:r w:rsidR="00265243" w:rsidRPr="00E9795F">
        <w:rPr>
          <w:rFonts w:ascii="Times New Roman" w:hAnsi="Times New Roman" w:cs="Times New Roman"/>
          <w:sz w:val="24"/>
          <w:szCs w:val="24"/>
        </w:rPr>
        <w:t>м</w:t>
      </w:r>
      <w:bookmarkEnd w:id="44"/>
      <w:bookmarkEnd w:id="45"/>
    </w:p>
    <w:p w:rsidR="00265243" w:rsidRPr="00E9795F" w:rsidRDefault="00265243" w:rsidP="00A06A0B">
      <w:pPr>
        <w:widowControl/>
        <w:numPr>
          <w:ilvl w:val="0"/>
          <w:numId w:val="4"/>
        </w:numPr>
        <w:wordWrap/>
        <w:autoSpaceDE/>
        <w:autoSpaceDN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>Оценка качества проведения восстановительных программ осуществляется внутри профессионального сообщества (ассоциации медиаторов) на соответствие деятельности концепции восстановительного по</w:t>
      </w:r>
      <w:r w:rsidR="00C329A2" w:rsidRPr="00E9795F">
        <w:rPr>
          <w:rFonts w:ascii="Times New Roman"/>
          <w:sz w:val="24"/>
          <w:lang w:val="ru-RU"/>
        </w:rPr>
        <w:t>д</w:t>
      </w:r>
      <w:r w:rsidRPr="00E9795F">
        <w:rPr>
          <w:rFonts w:ascii="Times New Roman"/>
          <w:sz w:val="24"/>
          <w:lang w:val="ru-RU"/>
        </w:rPr>
        <w:t>хода и стандартам восстановительной медиации.</w:t>
      </w:r>
    </w:p>
    <w:p w:rsidR="00265243" w:rsidRPr="00E9795F" w:rsidRDefault="00AE3D75" w:rsidP="00A06A0B">
      <w:pPr>
        <w:widowControl/>
        <w:numPr>
          <w:ilvl w:val="0"/>
          <w:numId w:val="4"/>
        </w:numPr>
        <w:wordWrap/>
        <w:autoSpaceDE/>
        <w:autoSpaceDN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>В</w:t>
      </w:r>
      <w:r w:rsidR="00265243" w:rsidRPr="00E9795F">
        <w:rPr>
          <w:rFonts w:ascii="Times New Roman"/>
          <w:sz w:val="24"/>
          <w:lang w:val="ru-RU"/>
        </w:rPr>
        <w:t xml:space="preserve">едение документации по случаю, составление отчета (с соблюдением требований конфиденциальности). </w:t>
      </w:r>
    </w:p>
    <w:p w:rsidR="00265243" w:rsidRPr="00E9795F" w:rsidRDefault="00265243" w:rsidP="00A06A0B">
      <w:pPr>
        <w:widowControl/>
        <w:numPr>
          <w:ilvl w:val="0"/>
          <w:numId w:val="4"/>
        </w:numPr>
        <w:wordWrap/>
        <w:autoSpaceDE/>
        <w:autoSpaceDN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>Регулярное прохождение супервизий на соответствие работы стандартам восстановительной медиации.</w:t>
      </w:r>
    </w:p>
    <w:p w:rsidR="00265243" w:rsidRPr="00E9795F" w:rsidRDefault="00265243" w:rsidP="00A06A0B">
      <w:pPr>
        <w:widowControl/>
        <w:numPr>
          <w:ilvl w:val="0"/>
          <w:numId w:val="4"/>
        </w:numPr>
        <w:wordWrap/>
        <w:autoSpaceDE/>
        <w:autoSpaceDN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>Регулярное повышение квалификации и освоение новых программ.</w:t>
      </w:r>
    </w:p>
    <w:p w:rsidR="00265243" w:rsidRPr="00E9795F" w:rsidRDefault="00265243" w:rsidP="00A06A0B">
      <w:pPr>
        <w:widowControl/>
        <w:numPr>
          <w:ilvl w:val="0"/>
          <w:numId w:val="4"/>
        </w:numPr>
        <w:wordWrap/>
        <w:autoSpaceDE/>
        <w:autoSpaceDN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>Наличие процедуры обратной связи от участников конфликта, прошедших восстановительную программу.</w:t>
      </w:r>
    </w:p>
    <w:p w:rsidR="00265243" w:rsidRPr="00F47F55" w:rsidRDefault="00F47F55" w:rsidP="00F47F55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bookmarkStart w:id="46" w:name="_Toc437734705"/>
      <w:bookmarkStart w:id="47" w:name="_Toc438202818"/>
      <w:r w:rsidRPr="00F47F55">
        <w:rPr>
          <w:rFonts w:ascii="Times New Roman" w:hAnsi="Times New Roman" w:cs="Times New Roman"/>
          <w:sz w:val="24"/>
          <w:szCs w:val="24"/>
        </w:rPr>
        <w:lastRenderedPageBreak/>
        <w:t xml:space="preserve">2.5. </w:t>
      </w:r>
      <w:r w:rsidR="00265243" w:rsidRPr="00F47F55">
        <w:rPr>
          <w:rFonts w:ascii="Times New Roman" w:hAnsi="Times New Roman" w:cs="Times New Roman"/>
          <w:sz w:val="24"/>
          <w:szCs w:val="24"/>
        </w:rPr>
        <w:t>Квалификация куратора (руководителя) службы примирения и ведущего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3D75" w:rsidRPr="00F47F55">
        <w:rPr>
          <w:rFonts w:ascii="Times New Roman" w:hAnsi="Times New Roman" w:cs="Times New Roman"/>
          <w:sz w:val="24"/>
          <w:szCs w:val="24"/>
        </w:rPr>
        <w:t xml:space="preserve">восстановительных </w:t>
      </w:r>
      <w:r w:rsidR="00265243" w:rsidRPr="00F47F55">
        <w:rPr>
          <w:rFonts w:ascii="Times New Roman" w:hAnsi="Times New Roman" w:cs="Times New Roman"/>
          <w:sz w:val="24"/>
          <w:szCs w:val="24"/>
        </w:rPr>
        <w:t>программ</w:t>
      </w:r>
      <w:bookmarkEnd w:id="46"/>
      <w:bookmarkEnd w:id="47"/>
    </w:p>
    <w:p w:rsidR="00265243" w:rsidRPr="00E9795F" w:rsidRDefault="00265243" w:rsidP="00A06A0B">
      <w:pPr>
        <w:widowControl/>
        <w:numPr>
          <w:ilvl w:val="0"/>
          <w:numId w:val="3"/>
        </w:numPr>
        <w:wordWrap/>
        <w:autoSpaceDE/>
        <w:autoSpaceDN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 xml:space="preserve">Куратор </w:t>
      </w:r>
      <w:r w:rsidR="00AE3D75" w:rsidRPr="00E9795F">
        <w:rPr>
          <w:rFonts w:ascii="Times New Roman"/>
          <w:sz w:val="24"/>
          <w:lang w:val="ru-RU"/>
        </w:rPr>
        <w:t xml:space="preserve">(руководитель) службы примирения </w:t>
      </w:r>
      <w:r w:rsidRPr="00E9795F">
        <w:rPr>
          <w:rFonts w:ascii="Times New Roman"/>
          <w:sz w:val="24"/>
          <w:lang w:val="ru-RU"/>
        </w:rPr>
        <w:t xml:space="preserve">и ведущие </w:t>
      </w:r>
      <w:r w:rsidR="00AE3D75" w:rsidRPr="00E9795F">
        <w:rPr>
          <w:rFonts w:ascii="Times New Roman"/>
          <w:sz w:val="24"/>
          <w:lang w:val="ru-RU"/>
        </w:rPr>
        <w:t xml:space="preserve">восстановительных </w:t>
      </w:r>
      <w:r w:rsidRPr="00E9795F">
        <w:rPr>
          <w:rFonts w:ascii="Times New Roman"/>
          <w:sz w:val="24"/>
          <w:lang w:val="ru-RU"/>
        </w:rPr>
        <w:t>программ должны пройти очное обучение у квалифицированных тренеров</w:t>
      </w:r>
      <w:r w:rsidR="006B3D28" w:rsidRPr="00E9795F">
        <w:rPr>
          <w:rFonts w:ascii="Times New Roman"/>
          <w:sz w:val="24"/>
          <w:lang w:val="ru-RU"/>
        </w:rPr>
        <w:t xml:space="preserve">, имеющих собственную практику проведения медиации и восстановительных программ в образовательной сфере. </w:t>
      </w:r>
    </w:p>
    <w:p w:rsidR="00265243" w:rsidRPr="00E9795F" w:rsidRDefault="00AE3D75" w:rsidP="00A06A0B">
      <w:pPr>
        <w:widowControl/>
        <w:numPr>
          <w:ilvl w:val="0"/>
          <w:numId w:val="3"/>
        </w:numPr>
        <w:wordWrap/>
        <w:autoSpaceDE/>
        <w:autoSpaceDN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>Куратор (руководитель) службы примирения и ведущие восстановительных</w:t>
      </w:r>
      <w:r w:rsidR="00C329A2" w:rsidRPr="00E9795F">
        <w:rPr>
          <w:rFonts w:ascii="Times New Roman"/>
          <w:sz w:val="24"/>
          <w:lang w:val="ru-RU"/>
        </w:rPr>
        <w:t xml:space="preserve"> программ</w:t>
      </w:r>
      <w:r w:rsidRPr="00E9795F">
        <w:rPr>
          <w:rFonts w:ascii="Times New Roman"/>
          <w:sz w:val="24"/>
          <w:lang w:val="ru-RU"/>
        </w:rPr>
        <w:t xml:space="preserve"> </w:t>
      </w:r>
      <w:r w:rsidR="00265243" w:rsidRPr="00E9795F">
        <w:rPr>
          <w:rFonts w:ascii="Times New Roman"/>
          <w:sz w:val="24"/>
          <w:lang w:val="ru-RU"/>
        </w:rPr>
        <w:t xml:space="preserve">должны проходить супервизию их работы со случаем </w:t>
      </w:r>
      <w:r w:rsidR="00A06A0B" w:rsidRPr="00E9795F">
        <w:rPr>
          <w:rFonts w:ascii="Times New Roman"/>
          <w:sz w:val="24"/>
          <w:lang w:val="ru-RU"/>
        </w:rPr>
        <w:t xml:space="preserve">                                          </w:t>
      </w:r>
      <w:r w:rsidR="00265243" w:rsidRPr="00E9795F">
        <w:rPr>
          <w:rFonts w:ascii="Times New Roman"/>
          <w:sz w:val="24"/>
          <w:lang w:val="ru-RU"/>
        </w:rPr>
        <w:t>в профессиональном сообществе.</w:t>
      </w:r>
    </w:p>
    <w:p w:rsidR="00265243" w:rsidRPr="00E9795F" w:rsidRDefault="00AE3D75" w:rsidP="00A06A0B">
      <w:pPr>
        <w:widowControl/>
        <w:numPr>
          <w:ilvl w:val="0"/>
          <w:numId w:val="3"/>
        </w:numPr>
        <w:wordWrap/>
        <w:autoSpaceDE/>
        <w:autoSpaceDN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>Куратор (руководитель) службы примирения и ведущие восстановительных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="00C329A2" w:rsidRPr="00E9795F">
        <w:rPr>
          <w:rFonts w:ascii="Times New Roman"/>
          <w:sz w:val="24"/>
          <w:lang w:val="ru-RU"/>
        </w:rPr>
        <w:t xml:space="preserve">программ </w:t>
      </w:r>
      <w:r w:rsidR="00265243" w:rsidRPr="00E9795F">
        <w:rPr>
          <w:rFonts w:ascii="Times New Roman"/>
          <w:sz w:val="24"/>
          <w:lang w:val="ru-RU"/>
        </w:rPr>
        <w:t>должны иметь возможность участвовать в семинарах, курсах повышения квалификации, конференциях по восстановительным практикам.</w:t>
      </w:r>
    </w:p>
    <w:p w:rsidR="00265243" w:rsidRPr="00E9795F" w:rsidRDefault="00265243" w:rsidP="00A06A0B">
      <w:pPr>
        <w:widowControl/>
        <w:wordWrap/>
        <w:rPr>
          <w:rFonts w:ascii="Times New Roman"/>
          <w:sz w:val="24"/>
          <w:lang w:val="ru-RU"/>
        </w:rPr>
      </w:pPr>
    </w:p>
    <w:p w:rsidR="008D7729" w:rsidRPr="00E9795F" w:rsidRDefault="00A155F7" w:rsidP="00A06A0B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bookmarkStart w:id="48" w:name="_Toc437734706"/>
      <w:bookmarkStart w:id="49" w:name="_Toc438202819"/>
      <w:r w:rsidRPr="00E9795F">
        <w:rPr>
          <w:rFonts w:ascii="Times New Roman" w:hAnsi="Times New Roman" w:cs="Times New Roman"/>
          <w:sz w:val="28"/>
          <w:szCs w:val="28"/>
        </w:rPr>
        <w:t>3</w:t>
      </w:r>
      <w:r w:rsidR="008D7729" w:rsidRPr="00E9795F">
        <w:rPr>
          <w:rFonts w:ascii="Times New Roman" w:hAnsi="Times New Roman" w:cs="Times New Roman"/>
          <w:sz w:val="28"/>
          <w:szCs w:val="28"/>
        </w:rPr>
        <w:t xml:space="preserve">. </w:t>
      </w:r>
      <w:r w:rsidR="00D72F3A" w:rsidRPr="00E9795F">
        <w:rPr>
          <w:rFonts w:ascii="Times New Roman" w:hAnsi="Times New Roman" w:cs="Times New Roman"/>
          <w:sz w:val="28"/>
          <w:szCs w:val="28"/>
        </w:rPr>
        <w:t>Организация</w:t>
      </w:r>
      <w:r w:rsidR="00A06A0B" w:rsidRPr="00E9795F">
        <w:rPr>
          <w:rFonts w:ascii="Times New Roman" w:hAnsi="Times New Roman" w:cs="Times New Roman"/>
          <w:sz w:val="28"/>
          <w:szCs w:val="28"/>
        </w:rPr>
        <w:t xml:space="preserve"> </w:t>
      </w:r>
      <w:r w:rsidR="008D7729" w:rsidRPr="00E9795F">
        <w:rPr>
          <w:rFonts w:ascii="Times New Roman" w:hAnsi="Times New Roman" w:cs="Times New Roman"/>
          <w:sz w:val="28"/>
          <w:szCs w:val="28"/>
        </w:rPr>
        <w:t>восстановительного подхода в образовательных организациях</w:t>
      </w:r>
      <w:bookmarkEnd w:id="48"/>
      <w:bookmarkEnd w:id="49"/>
    </w:p>
    <w:p w:rsidR="00D72F3A" w:rsidRPr="00F47F55" w:rsidRDefault="000B75D6" w:rsidP="00A06A0B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bookmarkStart w:id="50" w:name="_Toc437734707"/>
      <w:bookmarkStart w:id="51" w:name="_Toc438202820"/>
      <w:r w:rsidRPr="00F47F55">
        <w:rPr>
          <w:rFonts w:ascii="Times New Roman" w:hAnsi="Times New Roman" w:cs="Times New Roman"/>
          <w:sz w:val="24"/>
          <w:szCs w:val="24"/>
        </w:rPr>
        <w:t>3.1</w:t>
      </w:r>
      <w:r w:rsidR="00C329A2" w:rsidRPr="00F47F55">
        <w:rPr>
          <w:rFonts w:ascii="Times New Roman" w:hAnsi="Times New Roman" w:cs="Times New Roman"/>
          <w:sz w:val="24"/>
          <w:szCs w:val="24"/>
        </w:rPr>
        <w:t>.</w:t>
      </w:r>
      <w:r w:rsidRPr="00F47F55">
        <w:rPr>
          <w:rFonts w:ascii="Times New Roman" w:hAnsi="Times New Roman" w:cs="Times New Roman"/>
          <w:sz w:val="24"/>
          <w:szCs w:val="24"/>
        </w:rPr>
        <w:t xml:space="preserve"> </w:t>
      </w:r>
      <w:r w:rsidR="00D72F3A" w:rsidRPr="00F47F55">
        <w:rPr>
          <w:rFonts w:ascii="Times New Roman" w:hAnsi="Times New Roman" w:cs="Times New Roman"/>
          <w:sz w:val="24"/>
          <w:szCs w:val="24"/>
        </w:rPr>
        <w:t>Формы организации восстановительного подхода в образовательных учреждениях</w:t>
      </w:r>
      <w:bookmarkEnd w:id="50"/>
      <w:bookmarkEnd w:id="51"/>
      <w:r w:rsidR="00D72F3A" w:rsidRPr="00F47F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729" w:rsidRPr="00E9795F" w:rsidRDefault="007B62FC" w:rsidP="00A06A0B">
      <w:pPr>
        <w:widowControl/>
        <w:wordWrap/>
        <w:rPr>
          <w:rFonts w:ascii="Times New Roman"/>
          <w:sz w:val="24"/>
          <w:lang w:val="ru-RU"/>
        </w:rPr>
      </w:pPr>
      <w:r>
        <w:rPr>
          <w:rFonts w:ascii="Times New Roman"/>
          <w:sz w:val="24"/>
          <w:lang w:val="ru-RU"/>
        </w:rPr>
        <w:t>В</w:t>
      </w:r>
      <w:r w:rsidR="008D7729" w:rsidRPr="00E9795F">
        <w:rPr>
          <w:rFonts w:ascii="Times New Roman"/>
          <w:sz w:val="24"/>
          <w:lang w:val="ru-RU"/>
        </w:rPr>
        <w:t xml:space="preserve"> России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="008D7729" w:rsidRPr="00E9795F">
        <w:rPr>
          <w:rFonts w:ascii="Times New Roman"/>
          <w:sz w:val="24"/>
          <w:lang w:val="ru-RU"/>
        </w:rPr>
        <w:t>развиваются разные формы организации восстановительного подхода и медиации в образовательных организациях</w:t>
      </w:r>
      <w:r w:rsidR="00C329A2" w:rsidRPr="00E9795F">
        <w:rPr>
          <w:rFonts w:ascii="Times New Roman"/>
          <w:sz w:val="24"/>
          <w:lang w:val="ru-RU"/>
        </w:rPr>
        <w:t>.</w:t>
      </w:r>
    </w:p>
    <w:p w:rsidR="008D7729" w:rsidRPr="00E9795F" w:rsidRDefault="008D7729" w:rsidP="00A06A0B">
      <w:pPr>
        <w:widowControl/>
        <w:wordWrap/>
        <w:rPr>
          <w:rFonts w:ascii="Times New Roman"/>
          <w:sz w:val="24"/>
          <w:lang w:val="ru-RU" w:eastAsia="ar-SA"/>
        </w:rPr>
      </w:pPr>
    </w:p>
    <w:p w:rsidR="008D7729" w:rsidRPr="00E9795F" w:rsidRDefault="008D7729" w:rsidP="00A06A0B">
      <w:pPr>
        <w:widowControl/>
        <w:wordWrap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 xml:space="preserve">1. Школьная служба примирения создается в образовательной организации, где есть постоянный состав обучающихся. </w:t>
      </w:r>
      <w:r w:rsidR="00233B7A" w:rsidRPr="00E9795F">
        <w:rPr>
          <w:rFonts w:ascii="Times New Roman"/>
          <w:sz w:val="24"/>
          <w:lang w:val="ru-RU"/>
        </w:rPr>
        <w:t xml:space="preserve">Школьные службы примирения основываются </w:t>
      </w:r>
      <w:r w:rsidR="00A06A0B" w:rsidRPr="00E9795F">
        <w:rPr>
          <w:rFonts w:ascii="Times New Roman"/>
          <w:sz w:val="24"/>
          <w:lang w:val="ru-RU"/>
        </w:rPr>
        <w:t xml:space="preserve">                         </w:t>
      </w:r>
      <w:r w:rsidR="00233B7A" w:rsidRPr="00E9795F">
        <w:rPr>
          <w:rFonts w:ascii="Times New Roman"/>
          <w:sz w:val="24"/>
          <w:lang w:val="ru-RU"/>
        </w:rPr>
        <w:t xml:space="preserve">на восстановительной модели медиации. </w:t>
      </w:r>
      <w:r w:rsidR="00532079" w:rsidRPr="00E9795F">
        <w:rPr>
          <w:rFonts w:ascii="Times New Roman"/>
          <w:sz w:val="24"/>
          <w:lang w:val="ru-RU"/>
        </w:rPr>
        <w:t>Цель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="00233B7A" w:rsidRPr="00E9795F">
        <w:rPr>
          <w:rFonts w:ascii="Times New Roman"/>
          <w:sz w:val="24"/>
          <w:lang w:val="ru-RU"/>
        </w:rPr>
        <w:t>школьных служб примирения</w:t>
      </w:r>
      <w:r w:rsidR="00532079" w:rsidRPr="00E9795F">
        <w:rPr>
          <w:rFonts w:ascii="Times New Roman"/>
          <w:sz w:val="24"/>
          <w:lang w:val="ru-RU"/>
        </w:rPr>
        <w:t xml:space="preserve"> –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="00532079" w:rsidRPr="00E9795F">
        <w:rPr>
          <w:rFonts w:ascii="Times New Roman"/>
          <w:sz w:val="24"/>
          <w:lang w:val="ru-RU"/>
        </w:rPr>
        <w:t>создать оптимальные условия для качественного проведения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="00532079" w:rsidRPr="00E9795F">
        <w:rPr>
          <w:rFonts w:ascii="Times New Roman"/>
          <w:sz w:val="24"/>
          <w:lang w:val="ru-RU"/>
        </w:rPr>
        <w:t xml:space="preserve"> восстановительных программ</w:t>
      </w:r>
      <w:r w:rsidR="00A06A0B" w:rsidRPr="00E9795F">
        <w:rPr>
          <w:rFonts w:ascii="Times New Roman"/>
          <w:sz w:val="24"/>
          <w:lang w:val="ru-RU"/>
        </w:rPr>
        <w:t xml:space="preserve">                    </w:t>
      </w:r>
      <w:r w:rsidR="00532079" w:rsidRPr="00E9795F">
        <w:rPr>
          <w:rFonts w:ascii="Times New Roman"/>
          <w:sz w:val="24"/>
          <w:lang w:val="ru-RU"/>
        </w:rPr>
        <w:t xml:space="preserve"> в</w:t>
      </w:r>
      <w:r w:rsidR="00233B7A" w:rsidRPr="00E9795F">
        <w:rPr>
          <w:rFonts w:ascii="Times New Roman"/>
          <w:sz w:val="24"/>
          <w:lang w:val="ru-RU"/>
        </w:rPr>
        <w:t xml:space="preserve"> образовательной</w:t>
      </w:r>
      <w:r w:rsidR="00532079" w:rsidRPr="00E9795F">
        <w:rPr>
          <w:rFonts w:ascii="Times New Roman"/>
          <w:sz w:val="24"/>
          <w:lang w:val="ru-RU"/>
        </w:rPr>
        <w:t xml:space="preserve"> организации и распространения идей восстановительного подхода (восстановительного правосудия). Действующей считается служба</w:t>
      </w:r>
      <w:r w:rsidR="004610E6">
        <w:rPr>
          <w:rFonts w:ascii="Times New Roman"/>
          <w:sz w:val="24"/>
          <w:lang w:val="ru-RU"/>
        </w:rPr>
        <w:t xml:space="preserve"> примирения</w:t>
      </w:r>
      <w:r w:rsidR="00532079" w:rsidRPr="00E9795F">
        <w:rPr>
          <w:rFonts w:ascii="Times New Roman"/>
          <w:sz w:val="24"/>
          <w:lang w:val="ru-RU"/>
        </w:rPr>
        <w:t>, которая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="004610E6">
        <w:rPr>
          <w:rFonts w:ascii="Times New Roman"/>
          <w:sz w:val="24"/>
          <w:lang w:val="ru-RU"/>
        </w:rPr>
        <w:t xml:space="preserve">проводит </w:t>
      </w:r>
      <w:r w:rsidR="00532079" w:rsidRPr="00E9795F">
        <w:rPr>
          <w:rFonts w:ascii="Times New Roman"/>
          <w:sz w:val="24"/>
          <w:lang w:val="ru-RU"/>
        </w:rPr>
        <w:t xml:space="preserve">не менее </w:t>
      </w:r>
      <w:r w:rsidR="00C329A2" w:rsidRPr="00E9795F">
        <w:rPr>
          <w:rFonts w:ascii="Times New Roman"/>
          <w:sz w:val="24"/>
          <w:lang w:val="ru-RU"/>
        </w:rPr>
        <w:t>четырех</w:t>
      </w:r>
      <w:r w:rsidR="00532079" w:rsidRPr="00E9795F">
        <w:rPr>
          <w:rFonts w:ascii="Times New Roman"/>
          <w:sz w:val="24"/>
          <w:lang w:val="ru-RU"/>
        </w:rPr>
        <w:t xml:space="preserve"> восстановительных программ в год</w:t>
      </w:r>
      <w:r w:rsidR="00C329A2" w:rsidRPr="00E9795F">
        <w:rPr>
          <w:rFonts w:ascii="Times New Roman"/>
          <w:sz w:val="24"/>
          <w:lang w:val="ru-RU"/>
        </w:rPr>
        <w:t>.</w:t>
      </w:r>
      <w:r w:rsidR="00532079" w:rsidRPr="00E9795F">
        <w:rPr>
          <w:rFonts w:ascii="Times New Roman"/>
          <w:sz w:val="24"/>
          <w:lang w:val="ru-RU"/>
        </w:rPr>
        <w:t xml:space="preserve"> </w:t>
      </w:r>
      <w:r w:rsidRPr="00E9795F">
        <w:rPr>
          <w:rFonts w:ascii="Times New Roman"/>
          <w:sz w:val="24"/>
          <w:lang w:val="ru-RU"/>
        </w:rPr>
        <w:t>В действующую школьную службу примирения входят взрослые ведущие восстановительных программ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Pr="00E9795F">
        <w:rPr>
          <w:rFonts w:ascii="Times New Roman"/>
          <w:sz w:val="24"/>
          <w:lang w:val="ru-RU"/>
        </w:rPr>
        <w:t>и медиаторы-</w:t>
      </w:r>
      <w:r w:rsidR="00233B7A" w:rsidRPr="00E9795F">
        <w:rPr>
          <w:rFonts w:ascii="Times New Roman"/>
          <w:sz w:val="24"/>
          <w:lang w:val="ru-RU"/>
        </w:rPr>
        <w:t>ровесники</w:t>
      </w:r>
      <w:r w:rsidR="00532079" w:rsidRPr="00E9795F">
        <w:rPr>
          <w:rFonts w:ascii="Times New Roman"/>
          <w:sz w:val="24"/>
          <w:lang w:val="ru-RU"/>
        </w:rPr>
        <w:t xml:space="preserve"> (см. сайты www.sprc.ru 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="00532079" w:rsidRPr="00E9795F">
        <w:rPr>
          <w:rFonts w:ascii="Times New Roman"/>
          <w:sz w:val="24"/>
          <w:lang w:val="ru-RU"/>
        </w:rPr>
        <w:t>и www.школьные-службы-примирения.рф).</w:t>
      </w:r>
    </w:p>
    <w:p w:rsidR="008D7729" w:rsidRPr="00E9795F" w:rsidRDefault="008D7729" w:rsidP="00A06A0B">
      <w:pPr>
        <w:widowControl/>
        <w:wordWrap/>
        <w:ind w:firstLine="567"/>
        <w:rPr>
          <w:rFonts w:ascii="Times New Roman"/>
          <w:sz w:val="24"/>
          <w:lang w:val="ru-RU"/>
        </w:rPr>
      </w:pPr>
    </w:p>
    <w:p w:rsidR="008D7729" w:rsidRPr="00E9795F" w:rsidRDefault="008D7729" w:rsidP="00A06A0B">
      <w:pPr>
        <w:widowControl/>
        <w:wordWrap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>2. Территориальная служба примирения создается, как правило, в центрах системы образования</w:t>
      </w:r>
      <w:r w:rsidRPr="00E9795F">
        <w:rPr>
          <w:rStyle w:val="a5"/>
          <w:rFonts w:ascii="Times New Roman"/>
          <w:sz w:val="24"/>
          <w:lang w:val="ru-RU"/>
        </w:rPr>
        <w:footnoteReference w:id="3"/>
      </w:r>
      <w:r w:rsidRPr="00E9795F">
        <w:rPr>
          <w:rFonts w:ascii="Times New Roman"/>
          <w:sz w:val="24"/>
          <w:lang w:val="ru-RU"/>
        </w:rPr>
        <w:t>, не имеющих постоянного состава обучающихся. Территориальные службы примирения могут работать по случаям, переданным из других организаций: судов, КДНиЗП, образовательных организаций, социальных служб, полиции, по запросам граждан и т. д.</w:t>
      </w:r>
      <w:r w:rsidR="00C329A2" w:rsidRPr="00E9795F">
        <w:rPr>
          <w:rFonts w:ascii="Times New Roman"/>
          <w:sz w:val="24"/>
          <w:lang w:val="ru-RU"/>
        </w:rPr>
        <w:t>,</w:t>
      </w:r>
      <w:r w:rsidRPr="00E9795F">
        <w:rPr>
          <w:rFonts w:ascii="Times New Roman"/>
          <w:sz w:val="24"/>
          <w:lang w:val="ru-RU"/>
        </w:rPr>
        <w:t xml:space="preserve"> а также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Pr="00E9795F">
        <w:rPr>
          <w:rFonts w:ascii="Times New Roman"/>
          <w:sz w:val="24"/>
          <w:lang w:val="ru-RU"/>
        </w:rPr>
        <w:t xml:space="preserve">осуществляют методическую поддержку школьных служб примирения на территории. </w:t>
      </w:r>
    </w:p>
    <w:p w:rsidR="008D7729" w:rsidRPr="00E9795F" w:rsidRDefault="008D7729" w:rsidP="00A06A0B">
      <w:pPr>
        <w:widowControl/>
        <w:wordWrap/>
        <w:rPr>
          <w:rFonts w:ascii="Times New Roman"/>
          <w:sz w:val="24"/>
          <w:lang w:val="ru-RU"/>
        </w:rPr>
      </w:pPr>
    </w:p>
    <w:p w:rsidR="008D7729" w:rsidRPr="00E9795F" w:rsidRDefault="008D7729" w:rsidP="00A06A0B">
      <w:pPr>
        <w:widowControl/>
        <w:wordWrap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>4. Волонтерские группы/клубы примирения, действующие вместе со службами примирения. Их деятельность в образовательной организации направлена на поддержку воспитательного процесса и профилактику правонарушений на основе восстановительного подхода.</w:t>
      </w:r>
    </w:p>
    <w:p w:rsidR="008D7729" w:rsidRPr="00E9795F" w:rsidRDefault="008D7729" w:rsidP="00A06A0B">
      <w:pPr>
        <w:widowControl/>
        <w:wordWrap/>
        <w:rPr>
          <w:rFonts w:ascii="Times New Roman"/>
          <w:sz w:val="24"/>
          <w:lang w:val="ru-RU"/>
        </w:rPr>
      </w:pPr>
    </w:p>
    <w:p w:rsidR="008D7729" w:rsidRPr="00E9795F" w:rsidRDefault="008D7729" w:rsidP="00A06A0B">
      <w:pPr>
        <w:widowControl/>
        <w:wordWrap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 xml:space="preserve">5. Объединения педагогов (в том числе классных руководителей), направленные </w:t>
      </w:r>
      <w:r w:rsidR="009873E2" w:rsidRPr="00E9795F">
        <w:rPr>
          <w:rFonts w:ascii="Times New Roman"/>
          <w:sz w:val="24"/>
          <w:lang w:val="ru-RU"/>
        </w:rPr>
        <w:t xml:space="preserve">                                </w:t>
      </w:r>
      <w:r w:rsidRPr="00E9795F">
        <w:rPr>
          <w:rFonts w:ascii="Times New Roman"/>
          <w:sz w:val="24"/>
          <w:lang w:val="ru-RU"/>
        </w:rPr>
        <w:t xml:space="preserve">на освоение восстановительных </w:t>
      </w:r>
      <w:r w:rsidR="00D95015">
        <w:rPr>
          <w:rFonts w:ascii="Times New Roman"/>
          <w:sz w:val="24"/>
          <w:lang w:val="ru-RU"/>
        </w:rPr>
        <w:t>программ</w:t>
      </w:r>
      <w:r w:rsidRPr="00E9795F">
        <w:rPr>
          <w:rFonts w:ascii="Times New Roman"/>
          <w:sz w:val="24"/>
          <w:lang w:val="ru-RU"/>
        </w:rPr>
        <w:t xml:space="preserve"> как основы для воспитательного процесса. </w:t>
      </w:r>
    </w:p>
    <w:p w:rsidR="008D7729" w:rsidRPr="00E9795F" w:rsidRDefault="008D7729" w:rsidP="00A06A0B">
      <w:pPr>
        <w:widowControl/>
        <w:wordWrap/>
        <w:rPr>
          <w:rFonts w:ascii="Times New Roman"/>
          <w:sz w:val="24"/>
          <w:lang w:val="ru-RU"/>
        </w:rPr>
      </w:pPr>
    </w:p>
    <w:p w:rsidR="008D7729" w:rsidRPr="00E9795F" w:rsidRDefault="008D7729" w:rsidP="00A06A0B">
      <w:pPr>
        <w:widowControl/>
        <w:wordWrap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 xml:space="preserve">6. Взрослые специалисты в образовательной организации, </w:t>
      </w:r>
      <w:r w:rsidR="007B62FC">
        <w:rPr>
          <w:rFonts w:ascii="Times New Roman"/>
          <w:sz w:val="24"/>
          <w:lang w:val="ru-RU"/>
        </w:rPr>
        <w:t>обученные</w:t>
      </w:r>
      <w:r w:rsidRPr="00E9795F">
        <w:rPr>
          <w:rFonts w:ascii="Times New Roman"/>
          <w:sz w:val="24"/>
          <w:lang w:val="ru-RU"/>
        </w:rPr>
        <w:t xml:space="preserve"> проведе</w:t>
      </w:r>
      <w:r w:rsidR="00D95015">
        <w:rPr>
          <w:rFonts w:ascii="Times New Roman"/>
          <w:sz w:val="24"/>
          <w:lang w:val="ru-RU"/>
        </w:rPr>
        <w:t xml:space="preserve">нию восстановительных программ и проводящие их </w:t>
      </w:r>
      <w:r w:rsidRPr="00E9795F">
        <w:rPr>
          <w:rFonts w:ascii="Times New Roman"/>
          <w:sz w:val="24"/>
          <w:lang w:val="ru-RU"/>
        </w:rPr>
        <w:t>в образовательной организации, а также распространя</w:t>
      </w:r>
      <w:r w:rsidR="00D95015">
        <w:rPr>
          <w:rFonts w:ascii="Times New Roman"/>
          <w:sz w:val="24"/>
          <w:lang w:val="ru-RU"/>
        </w:rPr>
        <w:t>ющие</w:t>
      </w:r>
      <w:r w:rsidRPr="00E9795F">
        <w:rPr>
          <w:rFonts w:ascii="Times New Roman"/>
          <w:sz w:val="24"/>
          <w:lang w:val="ru-RU"/>
        </w:rPr>
        <w:t xml:space="preserve"> идеи восстановительного подхода среди участников образовательного процесса для снижения административ</w:t>
      </w:r>
      <w:r w:rsidR="007B62FC">
        <w:rPr>
          <w:rFonts w:ascii="Times New Roman"/>
          <w:sz w:val="24"/>
          <w:lang w:val="ru-RU"/>
        </w:rPr>
        <w:t xml:space="preserve">ных </w:t>
      </w:r>
      <w:r w:rsidRPr="00E9795F">
        <w:rPr>
          <w:rFonts w:ascii="Times New Roman"/>
          <w:sz w:val="24"/>
          <w:lang w:val="ru-RU"/>
        </w:rPr>
        <w:t xml:space="preserve">реагирований на конфликты и </w:t>
      </w:r>
      <w:r w:rsidR="00D95015">
        <w:rPr>
          <w:rFonts w:ascii="Times New Roman"/>
          <w:sz w:val="24"/>
          <w:lang w:val="ru-RU"/>
        </w:rPr>
        <w:t>правонарушения несовершеннолетних</w:t>
      </w:r>
      <w:r w:rsidRPr="00E9795F">
        <w:rPr>
          <w:rFonts w:ascii="Times New Roman"/>
          <w:sz w:val="24"/>
          <w:lang w:val="ru-RU"/>
        </w:rPr>
        <w:t>.</w:t>
      </w:r>
      <w:r w:rsidR="00D95015">
        <w:rPr>
          <w:rFonts w:ascii="Times New Roman"/>
          <w:sz w:val="24"/>
          <w:lang w:val="ru-RU"/>
        </w:rPr>
        <w:t xml:space="preserve"> </w:t>
      </w:r>
      <w:r w:rsidRPr="00E9795F">
        <w:rPr>
          <w:rFonts w:ascii="Times New Roman"/>
          <w:sz w:val="24"/>
          <w:lang w:val="ru-RU"/>
        </w:rPr>
        <w:t xml:space="preserve">Активное взаимодействие </w:t>
      </w:r>
      <w:r w:rsidR="00D95015">
        <w:rPr>
          <w:rFonts w:ascii="Times New Roman"/>
          <w:sz w:val="24"/>
          <w:lang w:val="ru-RU"/>
        </w:rPr>
        <w:t xml:space="preserve">этих специалистов </w:t>
      </w:r>
      <w:r w:rsidRPr="00E9795F">
        <w:rPr>
          <w:rFonts w:ascii="Times New Roman"/>
          <w:sz w:val="24"/>
          <w:lang w:val="ru-RU"/>
        </w:rPr>
        <w:t>с сообществом ведущих восстановительных программ (ассоциацией медиаторов) обязательно.</w:t>
      </w:r>
    </w:p>
    <w:p w:rsidR="00265243" w:rsidRPr="00F47F55" w:rsidRDefault="000B75D6" w:rsidP="00A06A0B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bookmarkStart w:id="52" w:name="_Toc437734708"/>
      <w:bookmarkStart w:id="53" w:name="_Toc438202821"/>
      <w:r w:rsidRPr="00F47F55">
        <w:rPr>
          <w:rFonts w:ascii="Times New Roman" w:hAnsi="Times New Roman" w:cs="Times New Roman"/>
          <w:sz w:val="24"/>
          <w:szCs w:val="24"/>
        </w:rPr>
        <w:t xml:space="preserve">3.2 </w:t>
      </w:r>
      <w:r w:rsidR="00265243" w:rsidRPr="00F47F55">
        <w:rPr>
          <w:rFonts w:ascii="Times New Roman" w:hAnsi="Times New Roman" w:cs="Times New Roman"/>
          <w:sz w:val="24"/>
          <w:szCs w:val="24"/>
        </w:rPr>
        <w:t>Деятельность школьной службы примирения</w:t>
      </w:r>
      <w:bookmarkEnd w:id="52"/>
      <w:bookmarkEnd w:id="53"/>
    </w:p>
    <w:p w:rsidR="00265243" w:rsidRPr="00E9795F" w:rsidRDefault="00A06A0B" w:rsidP="00A06A0B">
      <w:pPr>
        <w:widowControl/>
        <w:wordWrap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 xml:space="preserve">  </w:t>
      </w:r>
      <w:r w:rsidR="00265243" w:rsidRPr="00E9795F">
        <w:rPr>
          <w:rFonts w:ascii="Times New Roman"/>
          <w:sz w:val="24"/>
          <w:lang w:val="ru-RU"/>
        </w:rPr>
        <w:t xml:space="preserve"> Служба примирения должна:</w:t>
      </w:r>
    </w:p>
    <w:p w:rsidR="00265243" w:rsidRPr="00E9795F" w:rsidRDefault="00265243" w:rsidP="00A06A0B">
      <w:pPr>
        <w:widowControl/>
        <w:numPr>
          <w:ilvl w:val="0"/>
          <w:numId w:val="8"/>
        </w:numPr>
        <w:wordWrap/>
        <w:autoSpaceDE/>
        <w:autoSpaceDN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lastRenderedPageBreak/>
        <w:t>определить цель и задачи на определенный период (обычно учебный год);</w:t>
      </w:r>
    </w:p>
    <w:p w:rsidR="00265243" w:rsidRPr="00E9795F" w:rsidRDefault="00265243" w:rsidP="00A06A0B">
      <w:pPr>
        <w:widowControl/>
        <w:numPr>
          <w:ilvl w:val="0"/>
          <w:numId w:val="8"/>
        </w:numPr>
        <w:wordWrap/>
        <w:autoSpaceDE/>
        <w:autoSpaceDN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>определить типы ситуаций, с которыми служба будет работать;</w:t>
      </w:r>
    </w:p>
    <w:p w:rsidR="00265243" w:rsidRPr="00E9795F" w:rsidRDefault="00265243" w:rsidP="00A06A0B">
      <w:pPr>
        <w:widowControl/>
        <w:numPr>
          <w:ilvl w:val="0"/>
          <w:numId w:val="8"/>
        </w:numPr>
        <w:wordWrap/>
        <w:autoSpaceDE/>
        <w:autoSpaceDN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>провести не менее 4 медиаций (или других восстановительных программ) в год;</w:t>
      </w:r>
    </w:p>
    <w:p w:rsidR="00265243" w:rsidRPr="00E9795F" w:rsidRDefault="00265243" w:rsidP="00A06A0B">
      <w:pPr>
        <w:widowControl/>
        <w:numPr>
          <w:ilvl w:val="0"/>
          <w:numId w:val="8"/>
        </w:numPr>
        <w:wordWrap/>
        <w:autoSpaceDE/>
        <w:autoSpaceDN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>описать проведенные программы по форме отчета-самоанализа;</w:t>
      </w:r>
    </w:p>
    <w:p w:rsidR="00265243" w:rsidRPr="00E9795F" w:rsidRDefault="004073B6" w:rsidP="00A06A0B">
      <w:pPr>
        <w:widowControl/>
        <w:numPr>
          <w:ilvl w:val="0"/>
          <w:numId w:val="8"/>
        </w:numPr>
        <w:wordWrap/>
        <w:autoSpaceDE/>
        <w:autoSpaceDN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>подготовить</w:t>
      </w:r>
      <w:r w:rsidR="00265243" w:rsidRPr="00E9795F">
        <w:rPr>
          <w:rFonts w:ascii="Times New Roman"/>
          <w:sz w:val="24"/>
          <w:lang w:val="ru-RU"/>
        </w:rPr>
        <w:t xml:space="preserve"> данные </w:t>
      </w:r>
      <w:r w:rsidRPr="00E9795F">
        <w:rPr>
          <w:rFonts w:ascii="Times New Roman"/>
          <w:sz w:val="24"/>
          <w:lang w:val="ru-RU"/>
        </w:rPr>
        <w:t xml:space="preserve">для </w:t>
      </w:r>
      <w:r w:rsidR="00265243" w:rsidRPr="00E9795F">
        <w:rPr>
          <w:rFonts w:ascii="Times New Roman"/>
          <w:sz w:val="24"/>
          <w:lang w:val="ru-RU"/>
        </w:rPr>
        <w:t>мониторинга;</w:t>
      </w:r>
    </w:p>
    <w:p w:rsidR="00265243" w:rsidRPr="00E9795F" w:rsidRDefault="00265243" w:rsidP="00A06A0B">
      <w:pPr>
        <w:widowControl/>
        <w:numPr>
          <w:ilvl w:val="0"/>
          <w:numId w:val="8"/>
        </w:numPr>
        <w:wordWrap/>
        <w:autoSpaceDE/>
        <w:autoSpaceDN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 xml:space="preserve">провести не менее двух информационных мероприятий в год для учащихся </w:t>
      </w:r>
      <w:r w:rsidR="00A06A0B" w:rsidRPr="00E9795F">
        <w:rPr>
          <w:rFonts w:ascii="Times New Roman"/>
          <w:sz w:val="24"/>
          <w:lang w:val="ru-RU"/>
        </w:rPr>
        <w:t xml:space="preserve">                             </w:t>
      </w:r>
      <w:r w:rsidRPr="00E9795F">
        <w:rPr>
          <w:rFonts w:ascii="Times New Roman"/>
          <w:sz w:val="24"/>
          <w:lang w:val="ru-RU"/>
        </w:rPr>
        <w:t xml:space="preserve">и родителей; </w:t>
      </w:r>
    </w:p>
    <w:p w:rsidR="00265243" w:rsidRPr="00E9795F" w:rsidRDefault="00265243" w:rsidP="00A06A0B">
      <w:pPr>
        <w:widowControl/>
        <w:numPr>
          <w:ilvl w:val="0"/>
          <w:numId w:val="8"/>
        </w:numPr>
        <w:wordWrap/>
        <w:autoSpaceDE/>
        <w:autoSpaceDN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>знакомить педагогический коллектив и администрацию учреждения с деятельностью службы</w:t>
      </w:r>
      <w:r w:rsidR="004073B6" w:rsidRPr="00E9795F">
        <w:rPr>
          <w:rFonts w:ascii="Times New Roman"/>
          <w:sz w:val="24"/>
          <w:lang w:val="ru-RU"/>
        </w:rPr>
        <w:t xml:space="preserve"> и принципами урегулирования конфликта и реагирования на правонарушения в восстановительном подходе</w:t>
      </w:r>
      <w:r w:rsidRPr="00E9795F">
        <w:rPr>
          <w:rFonts w:ascii="Times New Roman"/>
          <w:sz w:val="24"/>
          <w:lang w:val="ru-RU"/>
        </w:rPr>
        <w:t xml:space="preserve">. </w:t>
      </w:r>
    </w:p>
    <w:p w:rsidR="00B33BB1" w:rsidRPr="00F47F55" w:rsidRDefault="000B75D6" w:rsidP="00A06A0B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bookmarkStart w:id="54" w:name="_Toc437734709"/>
      <w:bookmarkStart w:id="55" w:name="_Toc438202822"/>
      <w:r w:rsidRPr="00F47F55">
        <w:rPr>
          <w:rFonts w:ascii="Times New Roman" w:hAnsi="Times New Roman" w:cs="Times New Roman"/>
          <w:sz w:val="24"/>
          <w:szCs w:val="24"/>
        </w:rPr>
        <w:t>3.3</w:t>
      </w:r>
      <w:r w:rsidR="00C329A2" w:rsidRPr="00F47F55">
        <w:rPr>
          <w:rFonts w:ascii="Times New Roman" w:hAnsi="Times New Roman" w:cs="Times New Roman"/>
          <w:sz w:val="24"/>
          <w:szCs w:val="24"/>
        </w:rPr>
        <w:t>.</w:t>
      </w:r>
      <w:r w:rsidRPr="00F47F55">
        <w:rPr>
          <w:rFonts w:ascii="Times New Roman" w:hAnsi="Times New Roman" w:cs="Times New Roman"/>
          <w:sz w:val="24"/>
          <w:szCs w:val="24"/>
        </w:rPr>
        <w:t xml:space="preserve"> </w:t>
      </w:r>
      <w:r w:rsidR="00B33BB1" w:rsidRPr="00F47F55">
        <w:rPr>
          <w:rFonts w:ascii="Times New Roman" w:hAnsi="Times New Roman" w:cs="Times New Roman"/>
          <w:sz w:val="24"/>
          <w:szCs w:val="24"/>
        </w:rPr>
        <w:t>Куратор (руководитель) службы примирения</w:t>
      </w:r>
      <w:bookmarkEnd w:id="54"/>
      <w:bookmarkEnd w:id="55"/>
      <w:r w:rsidR="00B33BB1" w:rsidRPr="00F47F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BB1" w:rsidRPr="00E9795F" w:rsidRDefault="00C329A2" w:rsidP="00A06A0B">
      <w:pPr>
        <w:widowControl/>
        <w:wordWrap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 xml:space="preserve">Куратор (руководитель) службы примирения - </w:t>
      </w:r>
      <w:r w:rsidR="00231F02" w:rsidRPr="00E9795F">
        <w:rPr>
          <w:rFonts w:ascii="Times New Roman"/>
          <w:sz w:val="24"/>
          <w:lang w:val="ru-RU"/>
        </w:rPr>
        <w:t>это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="00B33BB1" w:rsidRPr="00E9795F">
        <w:rPr>
          <w:rFonts w:ascii="Times New Roman"/>
          <w:sz w:val="24"/>
          <w:lang w:val="ru-RU"/>
        </w:rPr>
        <w:t xml:space="preserve">человек, создающий службу примирения и осуществляющий руководство </w:t>
      </w:r>
      <w:r w:rsidR="00231F02" w:rsidRPr="00E9795F">
        <w:rPr>
          <w:rFonts w:ascii="Times New Roman"/>
          <w:sz w:val="24"/>
          <w:lang w:val="ru-RU"/>
        </w:rPr>
        <w:t xml:space="preserve">и управление </w:t>
      </w:r>
      <w:r w:rsidR="00B33BB1" w:rsidRPr="00E9795F">
        <w:rPr>
          <w:rFonts w:ascii="Times New Roman"/>
          <w:sz w:val="24"/>
          <w:lang w:val="ru-RU"/>
        </w:rPr>
        <w:t>созданной службой примирения. Куратор</w:t>
      </w:r>
      <w:r w:rsidR="00231F02" w:rsidRPr="00E9795F">
        <w:rPr>
          <w:rFonts w:ascii="Times New Roman"/>
          <w:sz w:val="24"/>
          <w:lang w:val="ru-RU"/>
        </w:rPr>
        <w:t>а рекомендуется избирать из тех сотрудников, кто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="00B33BB1" w:rsidRPr="00E9795F">
        <w:rPr>
          <w:rFonts w:ascii="Times New Roman"/>
          <w:sz w:val="24"/>
          <w:lang w:val="ru-RU"/>
        </w:rPr>
        <w:t>польз</w:t>
      </w:r>
      <w:r w:rsidR="00231F02" w:rsidRPr="00E9795F">
        <w:rPr>
          <w:rFonts w:ascii="Times New Roman"/>
          <w:sz w:val="24"/>
          <w:lang w:val="ru-RU"/>
        </w:rPr>
        <w:t>уется д</w:t>
      </w:r>
      <w:r w:rsidR="00B33BB1" w:rsidRPr="00E9795F">
        <w:rPr>
          <w:rFonts w:ascii="Times New Roman"/>
          <w:sz w:val="24"/>
          <w:lang w:val="ru-RU"/>
        </w:rPr>
        <w:t xml:space="preserve">оверием учеников, педагогов и администрации образовательной организации, </w:t>
      </w:r>
      <w:r w:rsidR="00231F02" w:rsidRPr="00E9795F">
        <w:rPr>
          <w:rFonts w:ascii="Times New Roman"/>
          <w:sz w:val="24"/>
          <w:lang w:val="ru-RU"/>
        </w:rPr>
        <w:t xml:space="preserve">а также понимает и </w:t>
      </w:r>
      <w:r w:rsidR="00B33BB1" w:rsidRPr="00E9795F">
        <w:rPr>
          <w:rFonts w:ascii="Times New Roman"/>
          <w:sz w:val="24"/>
          <w:lang w:val="ru-RU"/>
        </w:rPr>
        <w:t>поддержив</w:t>
      </w:r>
      <w:r w:rsidR="00231F02" w:rsidRPr="00E9795F">
        <w:rPr>
          <w:rFonts w:ascii="Times New Roman"/>
          <w:sz w:val="24"/>
          <w:lang w:val="ru-RU"/>
        </w:rPr>
        <w:t>ает</w:t>
      </w:r>
      <w:r w:rsidR="00B33BB1" w:rsidRPr="00E9795F">
        <w:rPr>
          <w:rFonts w:ascii="Times New Roman"/>
          <w:sz w:val="24"/>
          <w:lang w:val="ru-RU"/>
        </w:rPr>
        <w:t xml:space="preserve"> </w:t>
      </w:r>
      <w:r w:rsidR="00231F02" w:rsidRPr="00E9795F">
        <w:rPr>
          <w:rFonts w:ascii="Times New Roman"/>
          <w:sz w:val="24"/>
          <w:lang w:val="ru-RU"/>
        </w:rPr>
        <w:t xml:space="preserve">«принципы урегулирования конфликта и реагирования </w:t>
      </w:r>
      <w:r w:rsidR="00A06A0B" w:rsidRPr="00E9795F">
        <w:rPr>
          <w:rFonts w:ascii="Times New Roman"/>
          <w:sz w:val="24"/>
          <w:lang w:val="ru-RU"/>
        </w:rPr>
        <w:t xml:space="preserve">                  </w:t>
      </w:r>
      <w:r w:rsidR="00231F02" w:rsidRPr="00E9795F">
        <w:rPr>
          <w:rFonts w:ascii="Times New Roman"/>
          <w:sz w:val="24"/>
          <w:lang w:val="ru-RU"/>
        </w:rPr>
        <w:t>на правонарушения в восстановительном подходе»</w:t>
      </w:r>
      <w:r w:rsidR="00B33BB1" w:rsidRPr="00E9795F">
        <w:rPr>
          <w:rFonts w:ascii="Times New Roman"/>
          <w:sz w:val="24"/>
          <w:lang w:val="ru-RU"/>
        </w:rPr>
        <w:t xml:space="preserve">. Куратору </w:t>
      </w:r>
      <w:r w:rsidR="00231F02" w:rsidRPr="00E9795F">
        <w:rPr>
          <w:rFonts w:ascii="Times New Roman"/>
          <w:sz w:val="24"/>
          <w:lang w:val="ru-RU"/>
        </w:rPr>
        <w:t>должна быть обеспечена</w:t>
      </w:r>
      <w:r w:rsidR="00B33BB1" w:rsidRPr="00E9795F">
        <w:rPr>
          <w:rFonts w:ascii="Times New Roman"/>
          <w:sz w:val="24"/>
          <w:lang w:val="ru-RU"/>
        </w:rPr>
        <w:t xml:space="preserve"> </w:t>
      </w:r>
      <w:r w:rsidR="00231F02" w:rsidRPr="00E9795F">
        <w:rPr>
          <w:rFonts w:ascii="Times New Roman"/>
          <w:sz w:val="24"/>
          <w:lang w:val="ru-RU"/>
        </w:rPr>
        <w:t xml:space="preserve">возможность </w:t>
      </w:r>
      <w:r w:rsidR="00B33BB1" w:rsidRPr="00E9795F">
        <w:rPr>
          <w:rFonts w:ascii="Times New Roman"/>
          <w:sz w:val="24"/>
          <w:lang w:val="ru-RU"/>
        </w:rPr>
        <w:t xml:space="preserve">получения информации о конфликтах и организационные условия для проведения восстановительных программ. Куратор обязательно проходит подготовку </w:t>
      </w:r>
      <w:r w:rsidR="00A06A0B" w:rsidRPr="00E9795F">
        <w:rPr>
          <w:rFonts w:ascii="Times New Roman"/>
          <w:sz w:val="24"/>
          <w:lang w:val="ru-RU"/>
        </w:rPr>
        <w:t xml:space="preserve">                   </w:t>
      </w:r>
      <w:r w:rsidR="00B33BB1" w:rsidRPr="00E9795F">
        <w:rPr>
          <w:rFonts w:ascii="Times New Roman"/>
          <w:sz w:val="24"/>
          <w:lang w:val="ru-RU"/>
        </w:rPr>
        <w:t xml:space="preserve">в качестве ведущего </w:t>
      </w:r>
      <w:r w:rsidR="00231F02" w:rsidRPr="00E9795F">
        <w:rPr>
          <w:rFonts w:ascii="Times New Roman"/>
          <w:sz w:val="24"/>
          <w:lang w:val="ru-RU"/>
        </w:rPr>
        <w:t xml:space="preserve">восстановительных </w:t>
      </w:r>
      <w:r w:rsidR="00B33BB1" w:rsidRPr="00E9795F">
        <w:rPr>
          <w:rFonts w:ascii="Times New Roman"/>
          <w:sz w:val="24"/>
          <w:lang w:val="ru-RU"/>
        </w:rPr>
        <w:t xml:space="preserve">программ, в работе удерживает ценности </w:t>
      </w:r>
      <w:r w:rsidR="00A06A0B" w:rsidRPr="00E9795F">
        <w:rPr>
          <w:rFonts w:ascii="Times New Roman"/>
          <w:sz w:val="24"/>
          <w:lang w:val="ru-RU"/>
        </w:rPr>
        <w:t xml:space="preserve">                     </w:t>
      </w:r>
      <w:r w:rsidR="00B33BB1" w:rsidRPr="00E9795F">
        <w:rPr>
          <w:rFonts w:ascii="Times New Roman"/>
          <w:sz w:val="24"/>
          <w:lang w:val="ru-RU"/>
        </w:rPr>
        <w:t>и стандарты восстановительной медиации</w:t>
      </w:r>
      <w:r w:rsidR="00231F02" w:rsidRPr="00E9795F">
        <w:rPr>
          <w:rFonts w:ascii="Times New Roman"/>
          <w:sz w:val="24"/>
          <w:lang w:val="ru-RU"/>
        </w:rPr>
        <w:t>,</w:t>
      </w:r>
      <w:r w:rsidR="00B33BB1" w:rsidRPr="00E9795F">
        <w:rPr>
          <w:rFonts w:ascii="Times New Roman"/>
          <w:sz w:val="24"/>
          <w:lang w:val="ru-RU"/>
        </w:rPr>
        <w:t xml:space="preserve"> проводит </w:t>
      </w:r>
      <w:r w:rsidR="00231F02" w:rsidRPr="00E9795F">
        <w:rPr>
          <w:rFonts w:ascii="Times New Roman"/>
          <w:sz w:val="24"/>
          <w:lang w:val="ru-RU"/>
        </w:rPr>
        <w:t>восстановительные программы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="00231F02" w:rsidRPr="00E9795F">
        <w:rPr>
          <w:rFonts w:ascii="Times New Roman"/>
          <w:sz w:val="24"/>
          <w:lang w:val="ru-RU"/>
        </w:rPr>
        <w:t xml:space="preserve">сам </w:t>
      </w:r>
      <w:r w:rsidR="00B33BB1" w:rsidRPr="00E9795F">
        <w:rPr>
          <w:rFonts w:ascii="Times New Roman"/>
          <w:sz w:val="24"/>
          <w:lang w:val="ru-RU"/>
        </w:rPr>
        <w:t>или вместе с медиаторами-сверстниками. Куратору важно знать правовые вопросы, связанные с проведением восстановительных программ.</w:t>
      </w:r>
    </w:p>
    <w:p w:rsidR="00A876EB" w:rsidRPr="00F47F55" w:rsidRDefault="000B75D6" w:rsidP="00A06A0B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bookmarkStart w:id="56" w:name="_Toc437734710"/>
      <w:bookmarkStart w:id="57" w:name="_Toc438202823"/>
      <w:r w:rsidRPr="00F47F55">
        <w:rPr>
          <w:rFonts w:ascii="Times New Roman" w:hAnsi="Times New Roman" w:cs="Times New Roman"/>
          <w:sz w:val="24"/>
          <w:szCs w:val="24"/>
        </w:rPr>
        <w:t>3.4</w:t>
      </w:r>
      <w:r w:rsidR="00C329A2" w:rsidRPr="00F47F55">
        <w:rPr>
          <w:rFonts w:ascii="Times New Roman" w:hAnsi="Times New Roman" w:cs="Times New Roman"/>
          <w:sz w:val="24"/>
          <w:szCs w:val="24"/>
        </w:rPr>
        <w:t>.</w:t>
      </w:r>
      <w:r w:rsidR="00A06A0B" w:rsidRPr="00F47F55">
        <w:rPr>
          <w:rFonts w:ascii="Times New Roman" w:hAnsi="Times New Roman" w:cs="Times New Roman"/>
          <w:sz w:val="24"/>
          <w:szCs w:val="24"/>
        </w:rPr>
        <w:t xml:space="preserve"> </w:t>
      </w:r>
      <w:r w:rsidR="00265243" w:rsidRPr="00F47F55">
        <w:rPr>
          <w:rFonts w:ascii="Times New Roman" w:hAnsi="Times New Roman" w:cs="Times New Roman"/>
          <w:sz w:val="24"/>
          <w:szCs w:val="24"/>
        </w:rPr>
        <w:t>Условия</w:t>
      </w:r>
      <w:r w:rsidR="00A06A0B" w:rsidRPr="00F47F55">
        <w:rPr>
          <w:rFonts w:ascii="Times New Roman" w:hAnsi="Times New Roman" w:cs="Times New Roman"/>
          <w:sz w:val="24"/>
          <w:szCs w:val="24"/>
        </w:rPr>
        <w:t xml:space="preserve"> </w:t>
      </w:r>
      <w:r w:rsidR="00A876EB" w:rsidRPr="00F47F55">
        <w:rPr>
          <w:rFonts w:ascii="Times New Roman" w:hAnsi="Times New Roman" w:cs="Times New Roman"/>
          <w:sz w:val="24"/>
          <w:szCs w:val="24"/>
        </w:rPr>
        <w:t>работы школьной службы примирения</w:t>
      </w:r>
      <w:bookmarkEnd w:id="56"/>
      <w:bookmarkEnd w:id="57"/>
      <w:r w:rsidR="00A876EB" w:rsidRPr="00F47F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6EB" w:rsidRPr="00E9795F" w:rsidRDefault="00A876EB" w:rsidP="00A06A0B">
      <w:pPr>
        <w:pStyle w:val="a8"/>
        <w:widowControl/>
        <w:spacing w:after="0" w:line="285" w:lineRule="atLeast"/>
        <w:ind w:firstLine="709"/>
        <w:jc w:val="both"/>
        <w:rPr>
          <w:rFonts w:ascii="Times New Roman" w:hAnsi="Times New Roman" w:cs="Times New Roman"/>
          <w:sz w:val="24"/>
        </w:rPr>
      </w:pPr>
      <w:bookmarkStart w:id="58" w:name="_Toc437734711"/>
      <w:r w:rsidRPr="00E9795F">
        <w:rPr>
          <w:rFonts w:ascii="Times New Roman" w:hAnsi="Times New Roman" w:cs="Times New Roman"/>
          <w:b/>
          <w:sz w:val="24"/>
        </w:rPr>
        <w:t>Соответствие стандартам</w:t>
      </w:r>
      <w:bookmarkEnd w:id="58"/>
      <w:r w:rsidR="00272533" w:rsidRPr="00E9795F">
        <w:rPr>
          <w:rFonts w:ascii="Times New Roman" w:hAnsi="Times New Roman" w:cs="Times New Roman"/>
          <w:b/>
          <w:sz w:val="24"/>
        </w:rPr>
        <w:t>.</w:t>
      </w:r>
      <w:r w:rsidR="00272533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 xml:space="preserve">Деятельность службы примирения основывается </w:t>
      </w:r>
      <w:r w:rsidR="00A06A0B" w:rsidRPr="00E9795F">
        <w:rPr>
          <w:rFonts w:ascii="Times New Roman" w:hAnsi="Times New Roman" w:cs="Times New Roman"/>
          <w:sz w:val="24"/>
        </w:rPr>
        <w:t xml:space="preserve">                </w:t>
      </w:r>
      <w:r w:rsidRPr="00E9795F">
        <w:rPr>
          <w:rFonts w:ascii="Times New Roman" w:hAnsi="Times New Roman" w:cs="Times New Roman"/>
          <w:sz w:val="24"/>
        </w:rPr>
        <w:t xml:space="preserve">на концепции восстановительного правосудия и соответствует стандартам восстановительной медиации. </w:t>
      </w:r>
    </w:p>
    <w:p w:rsidR="00A876EB" w:rsidRPr="00E9795F" w:rsidRDefault="00A876EB" w:rsidP="00A06A0B">
      <w:pPr>
        <w:pStyle w:val="a8"/>
        <w:widowControl/>
        <w:spacing w:after="0" w:line="285" w:lineRule="atLeast"/>
        <w:ind w:firstLine="709"/>
        <w:jc w:val="both"/>
        <w:rPr>
          <w:rFonts w:ascii="Times New Roman" w:hAnsi="Times New Roman" w:cs="Times New Roman"/>
          <w:sz w:val="24"/>
        </w:rPr>
      </w:pPr>
    </w:p>
    <w:p w:rsidR="00A876EB" w:rsidRPr="00E9795F" w:rsidRDefault="00A876EB" w:rsidP="00A06A0B">
      <w:pPr>
        <w:pStyle w:val="a8"/>
        <w:widowControl/>
        <w:spacing w:after="0" w:line="285" w:lineRule="atLeast"/>
        <w:ind w:firstLine="709"/>
        <w:jc w:val="both"/>
        <w:rPr>
          <w:rFonts w:ascii="Times New Roman" w:hAnsi="Times New Roman" w:cs="Times New Roman"/>
          <w:sz w:val="24"/>
        </w:rPr>
      </w:pPr>
      <w:bookmarkStart w:id="59" w:name="_Toc437734712"/>
      <w:r w:rsidRPr="00E9795F">
        <w:rPr>
          <w:rFonts w:ascii="Times New Roman" w:hAnsi="Times New Roman" w:cs="Times New Roman"/>
          <w:b/>
          <w:sz w:val="24"/>
        </w:rPr>
        <w:t>Добровольность создания</w:t>
      </w:r>
      <w:bookmarkEnd w:id="59"/>
      <w:r w:rsidR="00272533" w:rsidRPr="00E9795F">
        <w:rPr>
          <w:rFonts w:ascii="Times New Roman" w:hAnsi="Times New Roman" w:cs="Times New Roman"/>
          <w:b/>
          <w:sz w:val="24"/>
        </w:rPr>
        <w:t>.</w:t>
      </w:r>
      <w:r w:rsidR="00272533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>Служба примирения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 xml:space="preserve">создается в образовательной организации </w:t>
      </w:r>
      <w:r w:rsidR="00231F02" w:rsidRPr="00E9795F">
        <w:rPr>
          <w:rFonts w:ascii="Times New Roman" w:hAnsi="Times New Roman" w:cs="Times New Roman"/>
          <w:sz w:val="24"/>
        </w:rPr>
        <w:t>при</w:t>
      </w:r>
      <w:r w:rsidRPr="00E9795F">
        <w:rPr>
          <w:rFonts w:ascii="Times New Roman" w:hAnsi="Times New Roman" w:cs="Times New Roman"/>
          <w:sz w:val="24"/>
        </w:rPr>
        <w:t xml:space="preserve"> согласи</w:t>
      </w:r>
      <w:r w:rsidR="00231F02" w:rsidRPr="00E9795F">
        <w:rPr>
          <w:rFonts w:ascii="Times New Roman" w:hAnsi="Times New Roman" w:cs="Times New Roman"/>
          <w:sz w:val="24"/>
        </w:rPr>
        <w:t>и</w:t>
      </w:r>
      <w:r w:rsidRPr="00E9795F">
        <w:rPr>
          <w:rFonts w:ascii="Times New Roman" w:hAnsi="Times New Roman" w:cs="Times New Roman"/>
          <w:sz w:val="24"/>
        </w:rPr>
        <w:t xml:space="preserve"> администрации. Служба примирения самостоятельна в выборе форм деятельности в рамках восстановительного подхода.</w:t>
      </w:r>
      <w:r w:rsidR="00652C85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>Административное вмешательство в процесс медиации недопустимо, если не создается угроза безопасности для его участников.</w:t>
      </w:r>
    </w:p>
    <w:p w:rsidR="00A876EB" w:rsidRPr="00E9795F" w:rsidRDefault="00A876EB" w:rsidP="00A06A0B">
      <w:pPr>
        <w:pStyle w:val="a8"/>
        <w:widowControl/>
        <w:spacing w:after="0" w:line="285" w:lineRule="atLeast"/>
        <w:ind w:firstLine="709"/>
        <w:jc w:val="both"/>
        <w:rPr>
          <w:rFonts w:ascii="Times New Roman" w:hAnsi="Times New Roman" w:cs="Times New Roman"/>
          <w:sz w:val="24"/>
        </w:rPr>
      </w:pPr>
    </w:p>
    <w:p w:rsidR="00A876EB" w:rsidRPr="00E9795F" w:rsidRDefault="00A876EB" w:rsidP="00A06A0B">
      <w:pPr>
        <w:pStyle w:val="a8"/>
        <w:widowControl/>
        <w:spacing w:after="0" w:line="285" w:lineRule="atLeast"/>
        <w:ind w:firstLine="709"/>
        <w:jc w:val="both"/>
        <w:rPr>
          <w:rFonts w:ascii="Times New Roman" w:hAnsi="Times New Roman" w:cs="Times New Roman"/>
          <w:sz w:val="24"/>
        </w:rPr>
      </w:pPr>
      <w:bookmarkStart w:id="60" w:name="_Toc437734713"/>
      <w:r w:rsidRPr="00E9795F">
        <w:rPr>
          <w:rFonts w:ascii="Times New Roman" w:hAnsi="Times New Roman" w:cs="Times New Roman"/>
          <w:b/>
          <w:sz w:val="24"/>
        </w:rPr>
        <w:t>Учет результатов программы</w:t>
      </w:r>
      <w:r w:rsidR="00A06A0B" w:rsidRPr="00E9795F">
        <w:rPr>
          <w:rFonts w:ascii="Times New Roman" w:hAnsi="Times New Roman" w:cs="Times New Roman"/>
          <w:b/>
          <w:sz w:val="24"/>
        </w:rPr>
        <w:t xml:space="preserve"> </w:t>
      </w:r>
      <w:r w:rsidRPr="00E9795F">
        <w:rPr>
          <w:rFonts w:ascii="Times New Roman" w:hAnsi="Times New Roman" w:cs="Times New Roman"/>
          <w:b/>
          <w:sz w:val="24"/>
        </w:rPr>
        <w:t xml:space="preserve"> при вынесении административного решения</w:t>
      </w:r>
      <w:bookmarkEnd w:id="60"/>
      <w:r w:rsidR="00272533" w:rsidRPr="00E9795F">
        <w:rPr>
          <w:rFonts w:ascii="Times New Roman" w:hAnsi="Times New Roman" w:cs="Times New Roman"/>
          <w:sz w:val="24"/>
        </w:rPr>
        <w:t xml:space="preserve">. </w:t>
      </w:r>
      <w:r w:rsidRPr="00E9795F">
        <w:rPr>
          <w:rFonts w:ascii="Times New Roman" w:hAnsi="Times New Roman" w:cs="Times New Roman"/>
          <w:sz w:val="24"/>
        </w:rPr>
        <w:t>Служба примирения создает условия, чтобы при вынесении административного решения по отношению к обидчикам или сторонам конфликта (в том числе по поводу возможности наказания) были учтены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>результаты успешного прохождения программ восстановительного разрешения конфликтов и криминальных ситуаций и заглаживания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>причиненного вреда.</w:t>
      </w:r>
    </w:p>
    <w:p w:rsidR="00A876EB" w:rsidRPr="00E9795F" w:rsidRDefault="00A876EB" w:rsidP="00A06A0B">
      <w:pPr>
        <w:pStyle w:val="a8"/>
        <w:widowControl/>
        <w:spacing w:after="0" w:line="285" w:lineRule="atLeast"/>
        <w:ind w:firstLine="709"/>
        <w:jc w:val="both"/>
        <w:rPr>
          <w:rFonts w:ascii="Times New Roman" w:hAnsi="Times New Roman" w:cs="Times New Roman"/>
          <w:sz w:val="24"/>
        </w:rPr>
      </w:pPr>
    </w:p>
    <w:p w:rsidR="00A876EB" w:rsidRPr="00E9795F" w:rsidRDefault="00A876EB" w:rsidP="00A06A0B">
      <w:pPr>
        <w:pStyle w:val="a8"/>
        <w:widowControl/>
        <w:spacing w:after="0" w:line="285" w:lineRule="atLeast"/>
        <w:ind w:firstLine="709"/>
        <w:jc w:val="both"/>
        <w:rPr>
          <w:rFonts w:ascii="Times New Roman" w:hAnsi="Times New Roman" w:cs="Times New Roman"/>
          <w:sz w:val="24"/>
        </w:rPr>
      </w:pPr>
      <w:bookmarkStart w:id="61" w:name="_Toc437734714"/>
      <w:r w:rsidRPr="00E9795F">
        <w:rPr>
          <w:rFonts w:ascii="Times New Roman" w:hAnsi="Times New Roman" w:cs="Times New Roman"/>
          <w:b/>
          <w:sz w:val="24"/>
        </w:rPr>
        <w:t>Профессиональная коммуникация</w:t>
      </w:r>
      <w:bookmarkEnd w:id="61"/>
      <w:r w:rsidR="00272533" w:rsidRPr="00E9795F">
        <w:rPr>
          <w:rFonts w:ascii="Times New Roman" w:hAnsi="Times New Roman" w:cs="Times New Roman"/>
          <w:b/>
          <w:sz w:val="24"/>
        </w:rPr>
        <w:t>.</w:t>
      </w:r>
      <w:r w:rsidR="00272533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>Служба примирения взаимодействует</w:t>
      </w:r>
      <w:r w:rsidR="00A06A0B" w:rsidRPr="00E9795F">
        <w:rPr>
          <w:rFonts w:ascii="Times New Roman" w:hAnsi="Times New Roman" w:cs="Times New Roman"/>
          <w:sz w:val="24"/>
        </w:rPr>
        <w:t xml:space="preserve">             </w:t>
      </w:r>
      <w:r w:rsidRPr="00E9795F">
        <w:rPr>
          <w:rFonts w:ascii="Times New Roman" w:hAnsi="Times New Roman" w:cs="Times New Roman"/>
          <w:sz w:val="24"/>
        </w:rPr>
        <w:t>с профессиональным сообществом кураторов служб примирения, медиаторов,</w:t>
      </w:r>
      <w:r w:rsidR="00A06A0B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>специалистов по восстановительным программам,</w:t>
      </w:r>
      <w:r w:rsidR="00652C85" w:rsidRPr="00E9795F">
        <w:rPr>
          <w:rFonts w:ascii="Times New Roman" w:hAnsi="Times New Roman" w:cs="Times New Roman"/>
          <w:sz w:val="24"/>
        </w:rPr>
        <w:t xml:space="preserve"> </w:t>
      </w:r>
      <w:r w:rsidRPr="00E9795F">
        <w:rPr>
          <w:rFonts w:ascii="Times New Roman" w:hAnsi="Times New Roman" w:cs="Times New Roman"/>
          <w:sz w:val="24"/>
        </w:rPr>
        <w:t xml:space="preserve">ведущих программ восстановительного разрешения конфликтов и криминальных ситуаций. </w:t>
      </w:r>
    </w:p>
    <w:p w:rsidR="00A876EB" w:rsidRPr="00E9795F" w:rsidRDefault="00A876EB" w:rsidP="00A06A0B">
      <w:pPr>
        <w:pStyle w:val="a8"/>
        <w:widowControl/>
        <w:spacing w:after="0" w:line="285" w:lineRule="atLeast"/>
        <w:ind w:firstLine="709"/>
        <w:jc w:val="both"/>
        <w:rPr>
          <w:rFonts w:ascii="Times New Roman" w:hAnsi="Times New Roman" w:cs="Times New Roman"/>
          <w:sz w:val="24"/>
        </w:rPr>
      </w:pPr>
    </w:p>
    <w:p w:rsidR="004073B6" w:rsidRPr="00F47F55" w:rsidRDefault="004073B6" w:rsidP="00A06A0B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bookmarkStart w:id="62" w:name="_Toc438202824"/>
      <w:r w:rsidRPr="00F47F55">
        <w:rPr>
          <w:rFonts w:ascii="Times New Roman" w:hAnsi="Times New Roman" w:cs="Times New Roman"/>
          <w:sz w:val="24"/>
          <w:szCs w:val="24"/>
        </w:rPr>
        <w:t>3.5</w:t>
      </w:r>
      <w:r w:rsidR="00A6418E" w:rsidRPr="00F47F55">
        <w:rPr>
          <w:rFonts w:ascii="Times New Roman" w:hAnsi="Times New Roman" w:cs="Times New Roman"/>
          <w:sz w:val="24"/>
          <w:szCs w:val="24"/>
        </w:rPr>
        <w:t>.</w:t>
      </w:r>
      <w:r w:rsidRPr="00F47F55">
        <w:rPr>
          <w:rFonts w:ascii="Times New Roman" w:hAnsi="Times New Roman" w:cs="Times New Roman"/>
          <w:sz w:val="24"/>
          <w:szCs w:val="24"/>
        </w:rPr>
        <w:t xml:space="preserve"> Примерные критерии принятия ситуаций на программу в рамках стандартной процедуры</w:t>
      </w:r>
      <w:bookmarkEnd w:id="62"/>
    </w:p>
    <w:p w:rsidR="004073B6" w:rsidRPr="00E9795F" w:rsidRDefault="004073B6" w:rsidP="00A06A0B">
      <w:pPr>
        <w:widowControl/>
        <w:numPr>
          <w:ilvl w:val="0"/>
          <w:numId w:val="13"/>
        </w:numPr>
        <w:tabs>
          <w:tab w:val="left" w:pos="1500"/>
        </w:tabs>
        <w:wordWrap/>
        <w:autoSpaceDE/>
        <w:autoSpaceDN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>Стороны конфликта известны и признают свое участие в рассматриваемой ситуации.</w:t>
      </w:r>
    </w:p>
    <w:p w:rsidR="004073B6" w:rsidRPr="00E9795F" w:rsidRDefault="004073B6" w:rsidP="00A06A0B">
      <w:pPr>
        <w:widowControl/>
        <w:numPr>
          <w:ilvl w:val="0"/>
          <w:numId w:val="13"/>
        </w:numPr>
        <w:tabs>
          <w:tab w:val="left" w:pos="1500"/>
        </w:tabs>
        <w:wordWrap/>
        <w:autoSpaceDE/>
        <w:autoSpaceDN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 xml:space="preserve">Возможность связаться со сторонами конфликта для приглашения на встречу </w:t>
      </w:r>
      <w:r w:rsidR="00A06A0B" w:rsidRPr="00E9795F">
        <w:rPr>
          <w:rFonts w:ascii="Times New Roman"/>
          <w:sz w:val="24"/>
          <w:lang w:val="ru-RU"/>
        </w:rPr>
        <w:t xml:space="preserve">                  </w:t>
      </w:r>
      <w:r w:rsidRPr="00E9795F">
        <w:rPr>
          <w:rFonts w:ascii="Times New Roman"/>
          <w:sz w:val="24"/>
          <w:lang w:val="ru-RU"/>
        </w:rPr>
        <w:t xml:space="preserve">с </w:t>
      </w:r>
      <w:r w:rsidR="000B1648" w:rsidRPr="00E9795F">
        <w:rPr>
          <w:rFonts w:ascii="Times New Roman"/>
          <w:sz w:val="24"/>
          <w:lang w:val="ru-RU"/>
        </w:rPr>
        <w:t>ведущим восстановительных программ</w:t>
      </w:r>
      <w:r w:rsidRPr="00E9795F">
        <w:rPr>
          <w:rFonts w:ascii="Times New Roman"/>
          <w:sz w:val="24"/>
          <w:lang w:val="ru-RU"/>
        </w:rPr>
        <w:t>.</w:t>
      </w:r>
    </w:p>
    <w:p w:rsidR="004073B6" w:rsidRPr="00E9795F" w:rsidRDefault="004073B6" w:rsidP="00A06A0B">
      <w:pPr>
        <w:widowControl/>
        <w:numPr>
          <w:ilvl w:val="0"/>
          <w:numId w:val="13"/>
        </w:numPr>
        <w:tabs>
          <w:tab w:val="left" w:pos="1500"/>
        </w:tabs>
        <w:wordWrap/>
        <w:autoSpaceDE/>
        <w:autoSpaceDN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 xml:space="preserve">Стороны конфликта не находятся в алкогольном или наркотическом опьянении </w:t>
      </w:r>
      <w:r w:rsidR="00A06A0B" w:rsidRPr="00E9795F">
        <w:rPr>
          <w:rFonts w:ascii="Times New Roman"/>
          <w:sz w:val="24"/>
          <w:lang w:val="ru-RU"/>
        </w:rPr>
        <w:t xml:space="preserve">                </w:t>
      </w:r>
      <w:r w:rsidRPr="00E9795F">
        <w:rPr>
          <w:rFonts w:ascii="Times New Roman"/>
          <w:sz w:val="24"/>
          <w:lang w:val="ru-RU"/>
        </w:rPr>
        <w:t>на момент проведения программы.</w:t>
      </w:r>
    </w:p>
    <w:p w:rsidR="004073B6" w:rsidRPr="00E9795F" w:rsidRDefault="004073B6" w:rsidP="00A06A0B">
      <w:pPr>
        <w:widowControl/>
        <w:numPr>
          <w:ilvl w:val="0"/>
          <w:numId w:val="13"/>
        </w:numPr>
        <w:tabs>
          <w:tab w:val="left" w:pos="1500"/>
        </w:tabs>
        <w:wordWrap/>
        <w:autoSpaceDE/>
        <w:autoSpaceDN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lastRenderedPageBreak/>
        <w:t xml:space="preserve">Квалификация специалистов службы примирения позволяет работать с данным типом конфликта. </w:t>
      </w:r>
    </w:p>
    <w:p w:rsidR="004073B6" w:rsidRPr="00E9795F" w:rsidRDefault="004073B6" w:rsidP="00A06A0B">
      <w:pPr>
        <w:widowControl/>
        <w:wordWrap/>
        <w:rPr>
          <w:rFonts w:ascii="Times New Roman"/>
          <w:sz w:val="24"/>
          <w:lang w:val="ru-RU"/>
        </w:rPr>
      </w:pPr>
    </w:p>
    <w:p w:rsidR="004073B6" w:rsidRPr="00E9795F" w:rsidRDefault="004073B6" w:rsidP="00A06A0B">
      <w:pPr>
        <w:widowControl/>
        <w:wordWrap/>
        <w:ind w:firstLine="709"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>Если ситуация подходит по данным критериям,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Pr="00E9795F">
        <w:rPr>
          <w:rFonts w:ascii="Times New Roman"/>
          <w:sz w:val="24"/>
          <w:lang w:val="ru-RU"/>
        </w:rPr>
        <w:t>служба примирения начинает проводить предварительные (индивидуальные) встречи</w:t>
      </w:r>
      <w:r w:rsidR="00D643FC" w:rsidRPr="00E9795F">
        <w:rPr>
          <w:rFonts w:ascii="Times New Roman"/>
          <w:sz w:val="24"/>
          <w:lang w:val="ru-RU"/>
        </w:rPr>
        <w:t xml:space="preserve"> </w:t>
      </w:r>
      <w:r w:rsidR="00A6418E" w:rsidRPr="00E9795F">
        <w:rPr>
          <w:rFonts w:ascii="Times New Roman"/>
          <w:sz w:val="24"/>
          <w:lang w:val="ru-RU"/>
        </w:rPr>
        <w:t>в рамках</w:t>
      </w:r>
      <w:r w:rsidR="00D643FC" w:rsidRPr="00E9795F">
        <w:rPr>
          <w:rFonts w:ascii="Times New Roman"/>
          <w:sz w:val="24"/>
          <w:lang w:val="ru-RU"/>
        </w:rPr>
        <w:t xml:space="preserve"> подготовк</w:t>
      </w:r>
      <w:r w:rsidR="00A6418E" w:rsidRPr="00E9795F">
        <w:rPr>
          <w:rFonts w:ascii="Times New Roman"/>
          <w:sz w:val="24"/>
          <w:lang w:val="ru-RU"/>
        </w:rPr>
        <w:t>и</w:t>
      </w:r>
      <w:r w:rsidR="00D643FC" w:rsidRPr="00E9795F">
        <w:rPr>
          <w:rFonts w:ascii="Times New Roman"/>
          <w:sz w:val="24"/>
          <w:lang w:val="ru-RU"/>
        </w:rPr>
        <w:t xml:space="preserve"> совместной встреч</w:t>
      </w:r>
      <w:r w:rsidR="00A6418E" w:rsidRPr="00E9795F">
        <w:rPr>
          <w:rFonts w:ascii="Times New Roman"/>
          <w:sz w:val="24"/>
          <w:lang w:val="ru-RU"/>
        </w:rPr>
        <w:t>и. В процессе проведения предварительной (индивидуальной) встречи</w:t>
      </w:r>
      <w:r w:rsidRPr="00E9795F">
        <w:rPr>
          <w:rFonts w:ascii="Times New Roman"/>
          <w:sz w:val="24"/>
          <w:lang w:val="ru-RU"/>
        </w:rPr>
        <w:t xml:space="preserve"> стороны могут согласиться на дальнейшее взаимодействие со службой примирения</w:t>
      </w:r>
      <w:r w:rsidR="00A6418E" w:rsidRPr="00E9795F">
        <w:rPr>
          <w:rFonts w:ascii="Times New Roman"/>
          <w:sz w:val="24"/>
          <w:lang w:val="ru-RU"/>
        </w:rPr>
        <w:t>, и</w:t>
      </w:r>
      <w:r w:rsidR="007E1C2A">
        <w:rPr>
          <w:rFonts w:ascii="Times New Roman"/>
          <w:sz w:val="24"/>
          <w:lang w:val="ru-RU"/>
        </w:rPr>
        <w:t>ли</w:t>
      </w:r>
      <w:r w:rsidRPr="00E9795F">
        <w:rPr>
          <w:rFonts w:ascii="Times New Roman"/>
          <w:sz w:val="24"/>
          <w:lang w:val="ru-RU"/>
        </w:rPr>
        <w:t xml:space="preserve"> отказаться от него. </w:t>
      </w:r>
    </w:p>
    <w:p w:rsidR="00D643FC" w:rsidRPr="00E9795F" w:rsidRDefault="00D643FC" w:rsidP="00A06A0B">
      <w:pPr>
        <w:widowControl/>
        <w:tabs>
          <w:tab w:val="left" w:pos="1500"/>
        </w:tabs>
        <w:wordWrap/>
        <w:autoSpaceDE/>
        <w:autoSpaceDN/>
        <w:ind w:firstLine="709"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>Руководитель службы и ведущие восстановительных программ уверены, что физическая, психологическая безопасность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Pr="00E9795F">
        <w:rPr>
          <w:rFonts w:ascii="Times New Roman"/>
          <w:sz w:val="24"/>
          <w:lang w:val="ru-RU"/>
        </w:rPr>
        <w:t xml:space="preserve">ведущих и сторон конфликта в ходе </w:t>
      </w:r>
      <w:r w:rsidR="00A06A0B" w:rsidRPr="00E9795F">
        <w:rPr>
          <w:rFonts w:ascii="Times New Roman"/>
          <w:sz w:val="24"/>
          <w:lang w:val="ru-RU"/>
        </w:rPr>
        <w:t xml:space="preserve">                         </w:t>
      </w:r>
      <w:r w:rsidRPr="00E9795F">
        <w:rPr>
          <w:rFonts w:ascii="Times New Roman"/>
          <w:sz w:val="24"/>
          <w:lang w:val="ru-RU"/>
        </w:rPr>
        <w:t>их совместной встречи в рамках восстановительной программы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Pr="00E9795F">
        <w:rPr>
          <w:rFonts w:ascii="Times New Roman"/>
          <w:sz w:val="24"/>
          <w:lang w:val="ru-RU"/>
        </w:rPr>
        <w:t>будет</w:t>
      </w:r>
      <w:r w:rsidR="007E1C2A">
        <w:rPr>
          <w:rFonts w:ascii="Times New Roman"/>
          <w:sz w:val="24"/>
          <w:lang w:val="ru-RU"/>
        </w:rPr>
        <w:t xml:space="preserve"> в должной мере </w:t>
      </w:r>
      <w:r w:rsidRPr="00E9795F">
        <w:rPr>
          <w:rFonts w:ascii="Times New Roman"/>
          <w:sz w:val="24"/>
          <w:lang w:val="ru-RU"/>
        </w:rPr>
        <w:t xml:space="preserve"> обеспечена. </w:t>
      </w:r>
    </w:p>
    <w:p w:rsidR="004073B6" w:rsidRPr="00E9795F" w:rsidRDefault="004073B6" w:rsidP="00A06A0B">
      <w:pPr>
        <w:widowControl/>
        <w:wordWrap/>
        <w:ind w:firstLine="709"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 xml:space="preserve">Для проведения восстановительной программы могут приниматься ситуации </w:t>
      </w:r>
      <w:r w:rsidR="00A06A0B" w:rsidRPr="00E9795F">
        <w:rPr>
          <w:rFonts w:ascii="Times New Roman"/>
          <w:sz w:val="24"/>
          <w:lang w:val="ru-RU"/>
        </w:rPr>
        <w:t xml:space="preserve">                  </w:t>
      </w:r>
      <w:r w:rsidRPr="00E9795F">
        <w:rPr>
          <w:rFonts w:ascii="Times New Roman"/>
          <w:sz w:val="24"/>
          <w:lang w:val="ru-RU"/>
        </w:rPr>
        <w:t>за пределами данных критериев на усмотрение руководителя службы. При этом стандартный «</w:t>
      </w:r>
      <w:r w:rsidR="007E1C2A">
        <w:rPr>
          <w:rFonts w:ascii="Times New Roman"/>
          <w:sz w:val="24"/>
          <w:lang w:val="ru-RU"/>
        </w:rPr>
        <w:t>П</w:t>
      </w:r>
      <w:r w:rsidRPr="00E9795F">
        <w:rPr>
          <w:rFonts w:ascii="Times New Roman"/>
          <w:sz w:val="24"/>
          <w:lang w:val="ru-RU"/>
        </w:rPr>
        <w:t>орядок работы</w:t>
      </w:r>
      <w:r w:rsidR="007E1C2A">
        <w:rPr>
          <w:rFonts w:ascii="Times New Roman"/>
          <w:sz w:val="24"/>
          <w:lang w:val="ru-RU"/>
        </w:rPr>
        <w:t xml:space="preserve"> ведущего восстановительных программ</w:t>
      </w:r>
      <w:r w:rsidRPr="00E9795F">
        <w:rPr>
          <w:rFonts w:ascii="Times New Roman"/>
          <w:sz w:val="24"/>
          <w:lang w:val="ru-RU"/>
        </w:rPr>
        <w:t xml:space="preserve">» может </w:t>
      </w:r>
      <w:r w:rsidR="007E1C2A">
        <w:rPr>
          <w:rFonts w:ascii="Times New Roman"/>
          <w:sz w:val="24"/>
          <w:lang w:val="ru-RU"/>
        </w:rPr>
        <w:t xml:space="preserve">                 </w:t>
      </w:r>
      <w:r w:rsidRPr="00E9795F">
        <w:rPr>
          <w:rFonts w:ascii="Times New Roman"/>
          <w:sz w:val="24"/>
          <w:lang w:val="ru-RU"/>
        </w:rPr>
        <w:t>не подходить для использования,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Pr="00E9795F">
        <w:rPr>
          <w:rFonts w:ascii="Times New Roman"/>
          <w:sz w:val="24"/>
          <w:lang w:val="ru-RU"/>
        </w:rPr>
        <w:t xml:space="preserve">и понадобятся инновационные идеи и приемы. </w:t>
      </w:r>
    </w:p>
    <w:p w:rsidR="004073B6" w:rsidRPr="00E9795F" w:rsidRDefault="004073B6" w:rsidP="00A06A0B">
      <w:pPr>
        <w:pStyle w:val="a8"/>
        <w:widowControl/>
        <w:spacing w:after="0" w:line="285" w:lineRule="atLeast"/>
        <w:ind w:firstLine="709"/>
        <w:jc w:val="both"/>
        <w:rPr>
          <w:rFonts w:ascii="Times New Roman" w:hAnsi="Times New Roman" w:cs="Times New Roman"/>
          <w:sz w:val="24"/>
        </w:rPr>
      </w:pPr>
    </w:p>
    <w:p w:rsidR="00265243" w:rsidRPr="00E9795F" w:rsidRDefault="00A155F7" w:rsidP="00A06A0B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bookmarkStart w:id="63" w:name="__RefHeading__175_1509428210"/>
      <w:bookmarkStart w:id="64" w:name="__RefHeading__177_1509428210"/>
      <w:bookmarkStart w:id="65" w:name="__RefHeading__179_1509428210"/>
      <w:bookmarkStart w:id="66" w:name="__RefHeading__181_1509428210"/>
      <w:bookmarkStart w:id="67" w:name="_Toc437734715"/>
      <w:bookmarkStart w:id="68" w:name="_Toc438202825"/>
      <w:bookmarkEnd w:id="63"/>
      <w:bookmarkEnd w:id="64"/>
      <w:bookmarkEnd w:id="65"/>
      <w:bookmarkEnd w:id="66"/>
      <w:r w:rsidRPr="00E9795F">
        <w:rPr>
          <w:rFonts w:ascii="Times New Roman" w:hAnsi="Times New Roman" w:cs="Times New Roman"/>
          <w:sz w:val="28"/>
          <w:szCs w:val="28"/>
        </w:rPr>
        <w:t>4</w:t>
      </w:r>
      <w:r w:rsidR="00D72F3A" w:rsidRPr="00E9795F">
        <w:rPr>
          <w:rFonts w:ascii="Times New Roman" w:hAnsi="Times New Roman" w:cs="Times New Roman"/>
          <w:sz w:val="28"/>
          <w:szCs w:val="28"/>
        </w:rPr>
        <w:t xml:space="preserve">. </w:t>
      </w:r>
      <w:r w:rsidR="00265243" w:rsidRPr="00E9795F">
        <w:rPr>
          <w:rFonts w:ascii="Times New Roman" w:hAnsi="Times New Roman" w:cs="Times New Roman"/>
          <w:sz w:val="28"/>
          <w:szCs w:val="28"/>
        </w:rPr>
        <w:t>Поддержка службы примирения со стороны руководства образовательной организации и взаимодействие с другими организациями</w:t>
      </w:r>
      <w:bookmarkEnd w:id="67"/>
      <w:bookmarkEnd w:id="68"/>
    </w:p>
    <w:p w:rsidR="00A876EB" w:rsidRPr="00E9795F" w:rsidRDefault="00A155F7" w:rsidP="00A06A0B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bookmarkStart w:id="69" w:name="_Toc437734716"/>
      <w:bookmarkStart w:id="70" w:name="_Toc438202826"/>
      <w:r w:rsidRPr="00E9795F">
        <w:rPr>
          <w:rFonts w:ascii="Times New Roman" w:hAnsi="Times New Roman" w:cs="Times New Roman"/>
          <w:sz w:val="24"/>
          <w:szCs w:val="24"/>
        </w:rPr>
        <w:t>4.1</w:t>
      </w:r>
      <w:r w:rsidR="00A6418E" w:rsidRPr="00E9795F">
        <w:rPr>
          <w:rFonts w:ascii="Times New Roman" w:hAnsi="Times New Roman" w:cs="Times New Roman"/>
          <w:sz w:val="24"/>
          <w:szCs w:val="24"/>
        </w:rPr>
        <w:t>.Р</w:t>
      </w:r>
      <w:r w:rsidR="00A876EB" w:rsidRPr="00E9795F">
        <w:rPr>
          <w:rFonts w:ascii="Times New Roman" w:hAnsi="Times New Roman" w:cs="Times New Roman"/>
          <w:sz w:val="24"/>
          <w:szCs w:val="24"/>
        </w:rPr>
        <w:t>уководител</w:t>
      </w:r>
      <w:r w:rsidR="00A6418E" w:rsidRPr="00E9795F">
        <w:rPr>
          <w:rFonts w:ascii="Times New Roman" w:hAnsi="Times New Roman" w:cs="Times New Roman"/>
          <w:sz w:val="24"/>
          <w:szCs w:val="24"/>
        </w:rPr>
        <w:t>ь</w:t>
      </w:r>
      <w:r w:rsidR="00A876EB" w:rsidRPr="00E9795F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  <w:bookmarkEnd w:id="69"/>
      <w:r w:rsidR="00A6418E" w:rsidRPr="00E9795F">
        <w:rPr>
          <w:rFonts w:ascii="Times New Roman" w:hAnsi="Times New Roman" w:cs="Times New Roman"/>
          <w:sz w:val="24"/>
          <w:szCs w:val="24"/>
        </w:rPr>
        <w:t>:</w:t>
      </w:r>
      <w:bookmarkEnd w:id="70"/>
    </w:p>
    <w:p w:rsidR="00A876EB" w:rsidRPr="00E9795F" w:rsidRDefault="00A876EB" w:rsidP="00A06A0B">
      <w:pPr>
        <w:widowControl/>
        <w:numPr>
          <w:ilvl w:val="0"/>
          <w:numId w:val="7"/>
        </w:numPr>
        <w:tabs>
          <w:tab w:val="clear" w:pos="1080"/>
        </w:tabs>
        <w:wordWrap/>
        <w:ind w:left="426"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>утверждает необходимые для создания и функционирования службы примирения документы;</w:t>
      </w:r>
    </w:p>
    <w:p w:rsidR="00A876EB" w:rsidRPr="00E9795F" w:rsidRDefault="00A876EB" w:rsidP="00A06A0B">
      <w:pPr>
        <w:widowControl/>
        <w:numPr>
          <w:ilvl w:val="0"/>
          <w:numId w:val="7"/>
        </w:numPr>
        <w:tabs>
          <w:tab w:val="clear" w:pos="1080"/>
        </w:tabs>
        <w:wordWrap/>
        <w:ind w:left="426"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 xml:space="preserve">передает информацию о конфликтах в службу примирения по возможности </w:t>
      </w:r>
      <w:r w:rsidR="00A06A0B" w:rsidRPr="00E9795F">
        <w:rPr>
          <w:rFonts w:ascii="Times New Roman"/>
          <w:sz w:val="24"/>
          <w:lang w:val="ru-RU"/>
        </w:rPr>
        <w:t xml:space="preserve">                        </w:t>
      </w:r>
      <w:r w:rsidRPr="00E9795F">
        <w:rPr>
          <w:rFonts w:ascii="Times New Roman"/>
          <w:sz w:val="24"/>
          <w:lang w:val="ru-RU"/>
        </w:rPr>
        <w:t>до административного разбора ситуации;</w:t>
      </w:r>
    </w:p>
    <w:p w:rsidR="00A876EB" w:rsidRPr="00E9795F" w:rsidRDefault="00A876EB" w:rsidP="00A06A0B">
      <w:pPr>
        <w:widowControl/>
        <w:numPr>
          <w:ilvl w:val="0"/>
          <w:numId w:val="7"/>
        </w:numPr>
        <w:tabs>
          <w:tab w:val="clear" w:pos="1080"/>
        </w:tabs>
        <w:wordWrap/>
        <w:ind w:left="426"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>рекомендует участникам образовательных отношений передавать конфликтные ситуации в службу примирения;</w:t>
      </w:r>
    </w:p>
    <w:p w:rsidR="00A876EB" w:rsidRPr="00E9795F" w:rsidRDefault="00A876EB" w:rsidP="00A06A0B">
      <w:pPr>
        <w:widowControl/>
        <w:numPr>
          <w:ilvl w:val="0"/>
          <w:numId w:val="7"/>
        </w:numPr>
        <w:tabs>
          <w:tab w:val="clear" w:pos="1080"/>
        </w:tabs>
        <w:wordWrap/>
        <w:ind w:left="426"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 xml:space="preserve">участвует в разработке и поддержке плана создания службы примирения; </w:t>
      </w:r>
    </w:p>
    <w:p w:rsidR="00A876EB" w:rsidRPr="00E9795F" w:rsidRDefault="00A876EB" w:rsidP="00A06A0B">
      <w:pPr>
        <w:widowControl/>
        <w:numPr>
          <w:ilvl w:val="0"/>
          <w:numId w:val="7"/>
        </w:numPr>
        <w:tabs>
          <w:tab w:val="clear" w:pos="1080"/>
        </w:tabs>
        <w:wordWrap/>
        <w:ind w:left="426"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 xml:space="preserve">обеспечивает возможность куратору (руководителю) службы примирения, ведущим программ восстановительного разрешения конфликтов и криминальных ситуаций </w:t>
      </w:r>
      <w:r w:rsidR="00A06A0B" w:rsidRPr="00E9795F">
        <w:rPr>
          <w:rFonts w:ascii="Times New Roman"/>
          <w:sz w:val="24"/>
          <w:lang w:val="ru-RU"/>
        </w:rPr>
        <w:t xml:space="preserve">               </w:t>
      </w:r>
      <w:r w:rsidRPr="00E9795F">
        <w:rPr>
          <w:rFonts w:ascii="Times New Roman"/>
          <w:sz w:val="24"/>
          <w:lang w:val="ru-RU"/>
        </w:rPr>
        <w:t xml:space="preserve">и школьникам-кандидатам в медиаторы (ведущие восстановительных программ) пройти </w:t>
      </w:r>
      <w:r w:rsidR="00A6418E" w:rsidRPr="00E9795F">
        <w:rPr>
          <w:rFonts w:ascii="Times New Roman"/>
          <w:sz w:val="24"/>
          <w:lang w:val="ru-RU"/>
        </w:rPr>
        <w:t xml:space="preserve">очное </w:t>
      </w:r>
      <w:r w:rsidRPr="00E9795F">
        <w:rPr>
          <w:rFonts w:ascii="Times New Roman"/>
          <w:sz w:val="24"/>
          <w:lang w:val="ru-RU"/>
        </w:rPr>
        <w:t xml:space="preserve">обучение </w:t>
      </w:r>
      <w:r w:rsidR="00A6418E" w:rsidRPr="00E9795F">
        <w:rPr>
          <w:rFonts w:ascii="Times New Roman"/>
          <w:sz w:val="24"/>
          <w:lang w:val="ru-RU"/>
        </w:rPr>
        <w:t>по</w:t>
      </w:r>
      <w:r w:rsidR="00A704F7" w:rsidRPr="00E9795F">
        <w:rPr>
          <w:rFonts w:ascii="Times New Roman"/>
          <w:sz w:val="24"/>
          <w:lang w:val="ru-RU"/>
        </w:rPr>
        <w:t xml:space="preserve"> </w:t>
      </w:r>
      <w:r w:rsidRPr="00E9795F">
        <w:rPr>
          <w:rFonts w:ascii="Times New Roman"/>
          <w:sz w:val="24"/>
          <w:lang w:val="ru-RU"/>
        </w:rPr>
        <w:t>восстановительной медиации;</w:t>
      </w:r>
    </w:p>
    <w:p w:rsidR="00A876EB" w:rsidRPr="00E9795F" w:rsidRDefault="00A876EB" w:rsidP="00A06A0B">
      <w:pPr>
        <w:widowControl/>
        <w:numPr>
          <w:ilvl w:val="0"/>
          <w:numId w:val="7"/>
        </w:numPr>
        <w:tabs>
          <w:tab w:val="clear" w:pos="1080"/>
        </w:tabs>
        <w:wordWrap/>
        <w:ind w:left="426"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>способствует повышению квалификации членов службы примирения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Pr="00E9795F">
        <w:rPr>
          <w:rFonts w:ascii="Times New Roman"/>
          <w:sz w:val="24"/>
          <w:lang w:val="ru-RU"/>
        </w:rPr>
        <w:t>и освоению ими других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Pr="00E9795F">
        <w:rPr>
          <w:rFonts w:ascii="Times New Roman"/>
          <w:sz w:val="24"/>
          <w:lang w:val="ru-RU"/>
        </w:rPr>
        <w:t>программ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Pr="00E9795F">
        <w:rPr>
          <w:rFonts w:ascii="Times New Roman"/>
          <w:sz w:val="24"/>
          <w:lang w:val="ru-RU"/>
        </w:rPr>
        <w:t>восстановительного разрешения конфликтов и криминальных ситуаций;</w:t>
      </w:r>
    </w:p>
    <w:p w:rsidR="004073B6" w:rsidRPr="00E9795F" w:rsidRDefault="004073B6" w:rsidP="00A06A0B">
      <w:pPr>
        <w:widowControl/>
        <w:numPr>
          <w:ilvl w:val="0"/>
          <w:numId w:val="7"/>
        </w:numPr>
        <w:tabs>
          <w:tab w:val="clear" w:pos="1080"/>
        </w:tabs>
        <w:wordWrap/>
        <w:ind w:left="426"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 xml:space="preserve">учитывает результаты успешно проведенной восстановительной программы </w:t>
      </w:r>
      <w:r w:rsidR="00A06A0B" w:rsidRPr="00E9795F">
        <w:rPr>
          <w:rFonts w:ascii="Times New Roman"/>
          <w:sz w:val="24"/>
          <w:lang w:val="ru-RU"/>
        </w:rPr>
        <w:t xml:space="preserve">                      </w:t>
      </w:r>
      <w:r w:rsidRPr="00E9795F">
        <w:rPr>
          <w:rFonts w:ascii="Times New Roman"/>
          <w:sz w:val="24"/>
          <w:lang w:val="ru-RU"/>
        </w:rPr>
        <w:t>при вынесении административного решения по ситуации;</w:t>
      </w:r>
    </w:p>
    <w:p w:rsidR="00A876EB" w:rsidRPr="00E9795F" w:rsidRDefault="00A876EB" w:rsidP="00A06A0B">
      <w:pPr>
        <w:widowControl/>
        <w:numPr>
          <w:ilvl w:val="0"/>
          <w:numId w:val="7"/>
        </w:numPr>
        <w:tabs>
          <w:tab w:val="clear" w:pos="1080"/>
        </w:tabs>
        <w:wordWrap/>
        <w:ind w:left="426"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>при необходимости обеспечивает взаимодействие службы примирения и других структур образовательного учреждения (комиссий по урегулированию споров между участниками образовательных отношений, педагогическим советом), а при решении сложных ситуаций – с ПДН и КДНиЗП, ресурсными центрами на территории.</w:t>
      </w:r>
    </w:p>
    <w:p w:rsidR="00A876EB" w:rsidRPr="00E9795F" w:rsidRDefault="00A876EB" w:rsidP="00A06A0B">
      <w:pPr>
        <w:widowControl/>
        <w:wordWrap/>
        <w:ind w:left="426"/>
        <w:rPr>
          <w:rFonts w:ascii="Times New Roman"/>
          <w:sz w:val="24"/>
          <w:lang w:val="ru-RU"/>
        </w:rPr>
      </w:pPr>
    </w:p>
    <w:p w:rsidR="00A876EB" w:rsidRPr="00E9795F" w:rsidRDefault="00A155F7" w:rsidP="00A06A0B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bookmarkStart w:id="71" w:name="__RefHeading__183_1509428210"/>
      <w:bookmarkStart w:id="72" w:name="__RefHeading__185_1509428210"/>
      <w:bookmarkStart w:id="73" w:name="__RefHeading__187_1509428210"/>
      <w:bookmarkStart w:id="74" w:name="__RefHeading__191_1509428210"/>
      <w:bookmarkStart w:id="75" w:name="_Toc437734717"/>
      <w:bookmarkStart w:id="76" w:name="_Toc438202827"/>
      <w:bookmarkEnd w:id="71"/>
      <w:bookmarkEnd w:id="72"/>
      <w:bookmarkEnd w:id="73"/>
      <w:bookmarkEnd w:id="74"/>
      <w:r w:rsidRPr="00E9795F">
        <w:rPr>
          <w:rFonts w:ascii="Times New Roman" w:hAnsi="Times New Roman" w:cs="Times New Roman"/>
          <w:sz w:val="24"/>
          <w:szCs w:val="24"/>
        </w:rPr>
        <w:t>4</w:t>
      </w:r>
      <w:r w:rsidR="00A876EB" w:rsidRPr="00E9795F">
        <w:rPr>
          <w:rFonts w:ascii="Times New Roman" w:hAnsi="Times New Roman" w:cs="Times New Roman"/>
          <w:sz w:val="24"/>
          <w:szCs w:val="24"/>
        </w:rPr>
        <w:t>.2</w:t>
      </w:r>
      <w:r w:rsidR="00A6418E" w:rsidRPr="00E9795F">
        <w:rPr>
          <w:rFonts w:ascii="Times New Roman" w:hAnsi="Times New Roman" w:cs="Times New Roman"/>
          <w:sz w:val="24"/>
          <w:szCs w:val="24"/>
        </w:rPr>
        <w:t>.</w:t>
      </w:r>
      <w:r w:rsidR="00A876EB" w:rsidRPr="00E9795F">
        <w:rPr>
          <w:rFonts w:ascii="Times New Roman" w:hAnsi="Times New Roman" w:cs="Times New Roman"/>
          <w:sz w:val="24"/>
          <w:szCs w:val="24"/>
        </w:rPr>
        <w:t xml:space="preserve"> Обеспечение соблюдения принципов проведения программ</w:t>
      </w:r>
      <w:bookmarkEnd w:id="75"/>
      <w:bookmarkEnd w:id="76"/>
    </w:p>
    <w:p w:rsidR="00A876EB" w:rsidRPr="00E9795F" w:rsidRDefault="00A876EB" w:rsidP="00A06A0B">
      <w:pPr>
        <w:widowControl/>
        <w:wordWrap/>
        <w:rPr>
          <w:rFonts w:ascii="Times New Roman"/>
          <w:sz w:val="24"/>
          <w:lang w:val="ru-RU"/>
        </w:rPr>
      </w:pPr>
    </w:p>
    <w:p w:rsidR="00A876EB" w:rsidRPr="00E9795F" w:rsidRDefault="00A876EB" w:rsidP="00A06A0B">
      <w:pPr>
        <w:widowControl/>
        <w:wordWrap/>
        <w:ind w:left="360"/>
        <w:rPr>
          <w:rFonts w:ascii="Times New Roman"/>
          <w:sz w:val="24"/>
          <w:lang w:val="ru-RU"/>
        </w:rPr>
      </w:pPr>
      <w:r w:rsidRPr="00E9795F">
        <w:rPr>
          <w:rFonts w:ascii="Times New Roman"/>
          <w:b/>
          <w:sz w:val="24"/>
          <w:lang w:val="ru-RU"/>
        </w:rPr>
        <w:t xml:space="preserve">Конфиденциальность. </w:t>
      </w:r>
      <w:r w:rsidRPr="00E9795F">
        <w:rPr>
          <w:rFonts w:ascii="Times New Roman"/>
          <w:sz w:val="24"/>
          <w:lang w:val="ru-RU"/>
        </w:rPr>
        <w:t xml:space="preserve">Образовательная организация должна принять (утвердить) документы, гарантирующие нераспространение происходящего на медиации. Доступ </w:t>
      </w:r>
      <w:r w:rsidR="00A06A0B" w:rsidRPr="00E9795F">
        <w:rPr>
          <w:rFonts w:ascii="Times New Roman"/>
          <w:sz w:val="24"/>
          <w:lang w:val="ru-RU"/>
        </w:rPr>
        <w:t xml:space="preserve">             </w:t>
      </w:r>
      <w:r w:rsidRPr="00E9795F">
        <w:rPr>
          <w:rFonts w:ascii="Times New Roman"/>
          <w:sz w:val="24"/>
          <w:lang w:val="ru-RU"/>
        </w:rPr>
        <w:t xml:space="preserve">к описанию случаев и отчетам по проведенным восстановительным программам осуществляется только квалифицированными ведущими восстановительных программ данного учреждения. В учебных целях допускается обсуждение работы ведущих восстановительных программ в профессиональном сообществе без указания фамилии участников и защиты от идентификации с конкретными людьми. </w:t>
      </w:r>
    </w:p>
    <w:p w:rsidR="00A876EB" w:rsidRPr="00E9795F" w:rsidRDefault="00A876EB" w:rsidP="00A06A0B">
      <w:pPr>
        <w:widowControl/>
        <w:wordWrap/>
        <w:ind w:left="360"/>
        <w:rPr>
          <w:rFonts w:ascii="Times New Roman"/>
          <w:sz w:val="24"/>
          <w:lang w:val="ru-RU"/>
        </w:rPr>
      </w:pPr>
    </w:p>
    <w:p w:rsidR="00A876EB" w:rsidRPr="00E9795F" w:rsidRDefault="00A876EB" w:rsidP="00A06A0B">
      <w:pPr>
        <w:widowControl/>
        <w:wordWrap/>
        <w:ind w:left="360"/>
        <w:rPr>
          <w:rFonts w:ascii="Times New Roman"/>
          <w:sz w:val="24"/>
          <w:lang w:val="ru-RU"/>
        </w:rPr>
      </w:pPr>
      <w:r w:rsidRPr="00E9795F">
        <w:rPr>
          <w:rFonts w:ascii="Times New Roman"/>
          <w:b/>
          <w:sz w:val="24"/>
          <w:lang w:val="ru-RU"/>
        </w:rPr>
        <w:t xml:space="preserve">Добровольность. </w:t>
      </w:r>
      <w:r w:rsidRPr="00E9795F">
        <w:rPr>
          <w:rFonts w:ascii="Times New Roman"/>
          <w:sz w:val="24"/>
          <w:lang w:val="ru-RU"/>
        </w:rPr>
        <w:t xml:space="preserve">Организация должна проинформировать участников конфликта </w:t>
      </w:r>
      <w:r w:rsidR="00A06A0B" w:rsidRPr="00E9795F">
        <w:rPr>
          <w:rFonts w:ascii="Times New Roman"/>
          <w:sz w:val="24"/>
          <w:lang w:val="ru-RU"/>
        </w:rPr>
        <w:t xml:space="preserve">            </w:t>
      </w:r>
      <w:r w:rsidRPr="00E9795F">
        <w:rPr>
          <w:rFonts w:ascii="Times New Roman"/>
          <w:sz w:val="24"/>
          <w:lang w:val="ru-RU"/>
        </w:rPr>
        <w:t>о добровольности участия в медиации и других восстановительных программах. Куратор (руководитель службы примирения) должен быть проинформирован о возможности отказаться от курирования (руководства) службой примирения.</w:t>
      </w:r>
    </w:p>
    <w:p w:rsidR="00A876EB" w:rsidRPr="00E9795F" w:rsidRDefault="00A876EB" w:rsidP="00A06A0B">
      <w:pPr>
        <w:widowControl/>
        <w:wordWrap/>
        <w:rPr>
          <w:rFonts w:ascii="Times New Roman"/>
          <w:sz w:val="24"/>
          <w:lang w:val="ru-RU"/>
        </w:rPr>
      </w:pPr>
    </w:p>
    <w:p w:rsidR="00A876EB" w:rsidRPr="00E9795F" w:rsidRDefault="00A876EB" w:rsidP="00A06A0B">
      <w:pPr>
        <w:widowControl/>
        <w:wordWrap/>
        <w:ind w:left="360"/>
        <w:rPr>
          <w:rFonts w:ascii="Times New Roman"/>
          <w:sz w:val="24"/>
          <w:lang w:val="ru-RU"/>
        </w:rPr>
      </w:pPr>
      <w:r w:rsidRPr="00E9795F">
        <w:rPr>
          <w:rFonts w:ascii="Times New Roman"/>
          <w:b/>
          <w:sz w:val="24"/>
          <w:lang w:val="ru-RU"/>
        </w:rPr>
        <w:t xml:space="preserve">Соответствие концепции. </w:t>
      </w:r>
      <w:r w:rsidRPr="00E9795F">
        <w:rPr>
          <w:rFonts w:ascii="Times New Roman"/>
          <w:sz w:val="24"/>
          <w:lang w:val="ru-RU"/>
        </w:rPr>
        <w:t xml:space="preserve">Образовательная организация должна обеспечить обучение восстановительному подходу своих специалистов, работающих в службе примирения, а также способствовать их профессиональному росту и профессиональной коммуникации (прохождению супервизии, участию в семинарах и конференциях </w:t>
      </w:r>
      <w:r w:rsidR="00A06A0B" w:rsidRPr="00E9795F">
        <w:rPr>
          <w:rFonts w:ascii="Times New Roman"/>
          <w:sz w:val="24"/>
          <w:lang w:val="ru-RU"/>
        </w:rPr>
        <w:t xml:space="preserve">               </w:t>
      </w:r>
      <w:r w:rsidRPr="00E9795F">
        <w:rPr>
          <w:rFonts w:ascii="Times New Roman"/>
          <w:sz w:val="24"/>
          <w:lang w:val="ru-RU"/>
        </w:rPr>
        <w:t>и т. д.).</w:t>
      </w:r>
    </w:p>
    <w:p w:rsidR="00A876EB" w:rsidRPr="00E9795F" w:rsidRDefault="00A876EB" w:rsidP="00A06A0B">
      <w:pPr>
        <w:pStyle w:val="a8"/>
        <w:widowControl/>
        <w:spacing w:after="0" w:line="285" w:lineRule="atLeast"/>
        <w:ind w:firstLine="709"/>
        <w:jc w:val="both"/>
        <w:rPr>
          <w:rFonts w:ascii="Times New Roman" w:hAnsi="Times New Roman" w:cs="Times New Roman"/>
          <w:sz w:val="24"/>
        </w:rPr>
      </w:pPr>
    </w:p>
    <w:p w:rsidR="00A876EB" w:rsidRPr="00E9795F" w:rsidRDefault="00A876EB" w:rsidP="00A06A0B">
      <w:pPr>
        <w:widowControl/>
        <w:wordWrap/>
        <w:ind w:left="360"/>
        <w:rPr>
          <w:rFonts w:ascii="Times New Roman"/>
          <w:sz w:val="24"/>
          <w:lang w:val="ru-RU"/>
        </w:rPr>
      </w:pPr>
      <w:r w:rsidRPr="00E9795F">
        <w:rPr>
          <w:rFonts w:ascii="Times New Roman"/>
          <w:b/>
          <w:sz w:val="24"/>
          <w:lang w:val="ru-RU"/>
        </w:rPr>
        <w:t>Влияние на административное решение.</w:t>
      </w:r>
      <w:r w:rsidR="00A06A0B" w:rsidRPr="00E9795F">
        <w:rPr>
          <w:rFonts w:ascii="Times New Roman"/>
          <w:b/>
          <w:sz w:val="24"/>
          <w:lang w:val="ru-RU"/>
        </w:rPr>
        <w:t xml:space="preserve"> </w:t>
      </w:r>
      <w:r w:rsidRPr="00E9795F">
        <w:rPr>
          <w:rFonts w:ascii="Times New Roman"/>
          <w:sz w:val="24"/>
          <w:lang w:val="ru-RU"/>
        </w:rPr>
        <w:t>Положительные результаты программ восстановительного разрешения конфликтов и криминальных</w:t>
      </w:r>
      <w:r w:rsidRPr="00E9795F">
        <w:rPr>
          <w:rFonts w:ascii="Times New Roman"/>
          <w:b/>
          <w:sz w:val="24"/>
          <w:lang w:val="ru-RU"/>
        </w:rPr>
        <w:t xml:space="preserve"> </w:t>
      </w:r>
      <w:r w:rsidRPr="00E9795F">
        <w:rPr>
          <w:rFonts w:ascii="Times New Roman"/>
          <w:sz w:val="24"/>
          <w:lang w:val="ru-RU"/>
        </w:rPr>
        <w:t>ситуаций</w:t>
      </w:r>
      <w:r w:rsidRPr="00E9795F">
        <w:rPr>
          <w:rFonts w:ascii="Times New Roman"/>
          <w:b/>
          <w:sz w:val="24"/>
          <w:lang w:val="ru-RU"/>
        </w:rPr>
        <w:t xml:space="preserve"> </w:t>
      </w:r>
      <w:r w:rsidRPr="00E9795F">
        <w:rPr>
          <w:rFonts w:ascii="Times New Roman"/>
          <w:sz w:val="24"/>
          <w:lang w:val="ru-RU"/>
        </w:rPr>
        <w:t xml:space="preserve">должны учитываться при вынесении административного решения по разбираемой ситуации. </w:t>
      </w:r>
    </w:p>
    <w:p w:rsidR="00A876EB" w:rsidRPr="00E9795F" w:rsidRDefault="00A155F7" w:rsidP="00A06A0B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bookmarkStart w:id="77" w:name="__RefHeading__193_1509428210"/>
      <w:bookmarkStart w:id="78" w:name="_Toc437734718"/>
      <w:bookmarkStart w:id="79" w:name="_Toc438202828"/>
      <w:bookmarkEnd w:id="77"/>
      <w:r w:rsidRPr="00E9795F">
        <w:rPr>
          <w:rFonts w:ascii="Times New Roman" w:hAnsi="Times New Roman" w:cs="Times New Roman"/>
          <w:sz w:val="24"/>
          <w:szCs w:val="24"/>
        </w:rPr>
        <w:t>4</w:t>
      </w:r>
      <w:r w:rsidR="00A876EB" w:rsidRPr="00E9795F">
        <w:rPr>
          <w:rFonts w:ascii="Times New Roman" w:hAnsi="Times New Roman" w:cs="Times New Roman"/>
          <w:sz w:val="24"/>
          <w:szCs w:val="24"/>
        </w:rPr>
        <w:t>.3</w:t>
      </w:r>
      <w:r w:rsidR="00A6418E" w:rsidRPr="00E9795F">
        <w:rPr>
          <w:rFonts w:ascii="Times New Roman" w:hAnsi="Times New Roman" w:cs="Times New Roman"/>
          <w:sz w:val="24"/>
          <w:szCs w:val="24"/>
        </w:rPr>
        <w:t>.</w:t>
      </w:r>
      <w:r w:rsidR="00A876EB" w:rsidRPr="00E9795F">
        <w:rPr>
          <w:rFonts w:ascii="Times New Roman" w:hAnsi="Times New Roman" w:cs="Times New Roman"/>
          <w:sz w:val="24"/>
          <w:szCs w:val="24"/>
        </w:rPr>
        <w:t xml:space="preserve"> Наличие утвержденной документации</w:t>
      </w:r>
      <w:bookmarkEnd w:id="78"/>
      <w:bookmarkEnd w:id="79"/>
    </w:p>
    <w:p w:rsidR="00A876EB" w:rsidRPr="00E9795F" w:rsidRDefault="00A876EB" w:rsidP="00A06A0B">
      <w:pPr>
        <w:widowControl/>
        <w:wordWrap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>Руководитель образовательной организации должен принять (утвердить) следующие документы.</w:t>
      </w:r>
    </w:p>
    <w:p w:rsidR="00A876EB" w:rsidRPr="00E9795F" w:rsidRDefault="00A876EB" w:rsidP="00A06A0B">
      <w:pPr>
        <w:widowControl/>
        <w:numPr>
          <w:ilvl w:val="0"/>
          <w:numId w:val="9"/>
        </w:numPr>
        <w:wordWrap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>Приказ о создании службы примирения и о назначении руководител</w:t>
      </w:r>
      <w:r w:rsidR="00A6418E" w:rsidRPr="00E9795F">
        <w:rPr>
          <w:rFonts w:ascii="Times New Roman"/>
          <w:sz w:val="24"/>
          <w:lang w:val="ru-RU"/>
        </w:rPr>
        <w:t>я</w:t>
      </w:r>
      <w:r w:rsidRPr="00E9795F">
        <w:rPr>
          <w:rFonts w:ascii="Times New Roman"/>
          <w:sz w:val="24"/>
          <w:lang w:val="ru-RU"/>
        </w:rPr>
        <w:t xml:space="preserve"> службы примирения.</w:t>
      </w:r>
    </w:p>
    <w:p w:rsidR="00A876EB" w:rsidRPr="00E9795F" w:rsidRDefault="00A876EB" w:rsidP="00A06A0B">
      <w:pPr>
        <w:widowControl/>
        <w:numPr>
          <w:ilvl w:val="0"/>
          <w:numId w:val="9"/>
        </w:numPr>
        <w:wordWrap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>Положение о службе примирения, соответствующее стандартам восстановительной медиации.</w:t>
      </w:r>
    </w:p>
    <w:p w:rsidR="00A876EB" w:rsidRPr="00E9795F" w:rsidRDefault="00A876EB" w:rsidP="00A06A0B">
      <w:pPr>
        <w:widowControl/>
        <w:numPr>
          <w:ilvl w:val="0"/>
          <w:numId w:val="9"/>
        </w:numPr>
        <w:wordWrap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>Порядок работы ведущего восстановительных программ со случаем.</w:t>
      </w:r>
    </w:p>
    <w:p w:rsidR="00A876EB" w:rsidRPr="00E9795F" w:rsidRDefault="00A876EB" w:rsidP="00A06A0B">
      <w:pPr>
        <w:widowControl/>
        <w:numPr>
          <w:ilvl w:val="0"/>
          <w:numId w:val="9"/>
        </w:numPr>
        <w:wordWrap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>Порядок создания службы примирения.</w:t>
      </w:r>
    </w:p>
    <w:p w:rsidR="00A876EB" w:rsidRPr="00E9795F" w:rsidRDefault="00A876EB" w:rsidP="00A06A0B">
      <w:pPr>
        <w:widowControl/>
        <w:numPr>
          <w:ilvl w:val="0"/>
          <w:numId w:val="9"/>
        </w:numPr>
        <w:wordWrap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 xml:space="preserve">Правила ведения документации службы с учетом соблюдения конфиденциальности и защите персональных данных. </w:t>
      </w:r>
    </w:p>
    <w:p w:rsidR="00A876EB" w:rsidRPr="00E9795F" w:rsidRDefault="00A876EB" w:rsidP="00A06A0B">
      <w:pPr>
        <w:widowControl/>
        <w:wordWrap/>
        <w:rPr>
          <w:rFonts w:ascii="Times New Roman"/>
          <w:sz w:val="24"/>
          <w:lang w:val="ru-RU"/>
        </w:rPr>
      </w:pPr>
    </w:p>
    <w:p w:rsidR="00B33BB1" w:rsidRPr="00E9795F" w:rsidRDefault="001B14D9" w:rsidP="00A06A0B">
      <w:pPr>
        <w:pStyle w:val="1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80" w:name="_Toc437734719"/>
      <w:bookmarkStart w:id="81" w:name="_Toc438202829"/>
      <w:r w:rsidRPr="00E9795F">
        <w:rPr>
          <w:rFonts w:ascii="Times New Roman" w:hAnsi="Times New Roman" w:cs="Times New Roman"/>
          <w:sz w:val="28"/>
          <w:szCs w:val="28"/>
        </w:rPr>
        <w:t>5</w:t>
      </w:r>
      <w:r w:rsidR="00B33BB1" w:rsidRPr="00E9795F">
        <w:rPr>
          <w:rFonts w:ascii="Times New Roman" w:hAnsi="Times New Roman" w:cs="Times New Roman"/>
          <w:sz w:val="28"/>
          <w:szCs w:val="28"/>
        </w:rPr>
        <w:t>. Организация сетевого взаимодействия в объединениях школьных служб примирения</w:t>
      </w:r>
      <w:bookmarkEnd w:id="80"/>
      <w:bookmarkEnd w:id="81"/>
    </w:p>
    <w:p w:rsidR="00B33BB1" w:rsidRPr="00E9795F" w:rsidRDefault="00B33BB1" w:rsidP="00A06A0B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bookmarkStart w:id="82" w:name="h.uge6zzw24fm1" w:colFirst="0" w:colLast="0"/>
      <w:bookmarkStart w:id="83" w:name="h.2u4scwuumbdk" w:colFirst="0" w:colLast="0"/>
      <w:bookmarkStart w:id="84" w:name="_Toc437734720"/>
      <w:bookmarkStart w:id="85" w:name="_Toc438202830"/>
      <w:bookmarkEnd w:id="82"/>
      <w:bookmarkEnd w:id="83"/>
      <w:r w:rsidRPr="00E9795F">
        <w:rPr>
          <w:rFonts w:ascii="Times New Roman" w:hAnsi="Times New Roman" w:cs="Times New Roman"/>
          <w:sz w:val="24"/>
          <w:szCs w:val="24"/>
        </w:rPr>
        <w:t>5.</w:t>
      </w:r>
      <w:r w:rsidR="000B75D6" w:rsidRPr="00E9795F">
        <w:rPr>
          <w:rFonts w:ascii="Times New Roman" w:hAnsi="Times New Roman" w:cs="Times New Roman"/>
          <w:sz w:val="24"/>
          <w:szCs w:val="24"/>
        </w:rPr>
        <w:t>1</w:t>
      </w:r>
      <w:r w:rsidR="00A6418E" w:rsidRPr="00E9795F">
        <w:rPr>
          <w:rFonts w:ascii="Times New Roman" w:hAnsi="Times New Roman" w:cs="Times New Roman"/>
          <w:sz w:val="24"/>
          <w:szCs w:val="24"/>
        </w:rPr>
        <w:t>.</w:t>
      </w:r>
      <w:r w:rsidRPr="00E9795F">
        <w:rPr>
          <w:rFonts w:ascii="Times New Roman" w:hAnsi="Times New Roman" w:cs="Times New Roman"/>
          <w:sz w:val="24"/>
          <w:szCs w:val="24"/>
        </w:rPr>
        <w:t xml:space="preserve"> Сети и объединения служб примирения</w:t>
      </w:r>
      <w:bookmarkEnd w:id="84"/>
      <w:r w:rsidR="00551B03" w:rsidRPr="00E9795F">
        <w:rPr>
          <w:rFonts w:ascii="Times New Roman" w:hAnsi="Times New Roman" w:cs="Times New Roman"/>
          <w:sz w:val="24"/>
          <w:szCs w:val="24"/>
        </w:rPr>
        <w:t>.</w:t>
      </w:r>
      <w:bookmarkEnd w:id="85"/>
    </w:p>
    <w:p w:rsidR="00B33BB1" w:rsidRPr="00E9795F" w:rsidRDefault="00B33BB1" w:rsidP="00A06A0B">
      <w:pPr>
        <w:widowControl/>
        <w:wordWrap/>
        <w:ind w:firstLine="708"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 xml:space="preserve">Службы </w:t>
      </w:r>
      <w:r w:rsidR="00551B03" w:rsidRPr="00E9795F">
        <w:rPr>
          <w:rFonts w:ascii="Times New Roman"/>
          <w:sz w:val="24"/>
          <w:lang w:val="ru-RU"/>
        </w:rPr>
        <w:t>примирения</w:t>
      </w:r>
      <w:r w:rsidRPr="00E9795F">
        <w:rPr>
          <w:rFonts w:ascii="Times New Roman"/>
          <w:sz w:val="24"/>
          <w:lang w:val="ru-RU"/>
        </w:rPr>
        <w:t xml:space="preserve"> и их участники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Pr="00E9795F">
        <w:rPr>
          <w:rFonts w:ascii="Times New Roman"/>
          <w:sz w:val="24"/>
          <w:lang w:val="ru-RU"/>
        </w:rPr>
        <w:t>могут образовывать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Pr="00E9795F">
        <w:rPr>
          <w:rFonts w:ascii="Times New Roman"/>
          <w:sz w:val="24"/>
          <w:lang w:val="ru-RU"/>
        </w:rPr>
        <w:t>сообщества, ассоциации, объединения, сети. Сетевое взаимодействие должно обеспечить содержательную и организационную поддержку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Pr="00E9795F">
        <w:rPr>
          <w:rFonts w:ascii="Times New Roman"/>
          <w:sz w:val="24"/>
          <w:lang w:val="ru-RU"/>
        </w:rPr>
        <w:t xml:space="preserve">развитию служб </w:t>
      </w:r>
      <w:r w:rsidR="00551B03" w:rsidRPr="00E9795F">
        <w:rPr>
          <w:rFonts w:ascii="Times New Roman"/>
          <w:sz w:val="24"/>
          <w:lang w:val="ru-RU"/>
        </w:rPr>
        <w:t>примирения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Pr="00E9795F">
        <w:rPr>
          <w:rFonts w:ascii="Times New Roman"/>
          <w:sz w:val="24"/>
          <w:lang w:val="ru-RU"/>
        </w:rPr>
        <w:t>для реализации положений Национальной стратегии действий в интересах детей на 2012-1017 годы с учетом региональных особенностей (в части создания служб примирения и реализации восстановительного правосудия)</w:t>
      </w:r>
      <w:r w:rsidR="00A6418E" w:rsidRPr="00E9795F">
        <w:rPr>
          <w:rFonts w:ascii="Times New Roman"/>
          <w:sz w:val="24"/>
          <w:lang w:val="ru-RU"/>
        </w:rPr>
        <w:t>.</w:t>
      </w:r>
      <w:r w:rsidRPr="00E9795F">
        <w:rPr>
          <w:rFonts w:ascii="Times New Roman"/>
          <w:sz w:val="24"/>
          <w:lang w:val="ru-RU"/>
        </w:rPr>
        <w:t xml:space="preserve"> </w:t>
      </w:r>
    </w:p>
    <w:p w:rsidR="00B33BB1" w:rsidRPr="00E9795F" w:rsidRDefault="00B33BB1" w:rsidP="00A06A0B">
      <w:pPr>
        <w:widowControl/>
        <w:wordWrap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>Важнейшими признаками сетевого взаимодействия является добровольное присоединение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Pr="00E9795F">
        <w:rPr>
          <w:rFonts w:ascii="Times New Roman"/>
          <w:sz w:val="24"/>
          <w:lang w:val="ru-RU"/>
        </w:rPr>
        <w:t>участников, свободное распространение информации внутри сети, самостоятельность выбора организационно-правовой формы (ассоциации, объединения</w:t>
      </w:r>
      <w:r w:rsidR="00A6418E" w:rsidRPr="00E9795F">
        <w:rPr>
          <w:rFonts w:ascii="Times New Roman"/>
          <w:sz w:val="24"/>
          <w:lang w:val="ru-RU"/>
        </w:rPr>
        <w:t>,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Pr="00E9795F">
        <w:rPr>
          <w:rFonts w:ascii="Times New Roman"/>
          <w:sz w:val="24"/>
          <w:lang w:val="ru-RU"/>
        </w:rPr>
        <w:t>в том числе без образования юридического лица),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Pr="00E9795F">
        <w:rPr>
          <w:rFonts w:ascii="Times New Roman"/>
          <w:sz w:val="24"/>
          <w:lang w:val="ru-RU"/>
        </w:rPr>
        <w:t>стратеги</w:t>
      </w:r>
      <w:r w:rsidR="00A6418E" w:rsidRPr="00E9795F">
        <w:rPr>
          <w:rFonts w:ascii="Times New Roman"/>
          <w:sz w:val="24"/>
          <w:lang w:val="ru-RU"/>
        </w:rPr>
        <w:t>я</w:t>
      </w:r>
      <w:r w:rsidRPr="00E9795F">
        <w:rPr>
          <w:rFonts w:ascii="Times New Roman"/>
          <w:sz w:val="24"/>
          <w:lang w:val="ru-RU"/>
        </w:rPr>
        <w:t xml:space="preserve"> развития и </w:t>
      </w:r>
      <w:r w:rsidR="00A6418E" w:rsidRPr="00E9795F">
        <w:rPr>
          <w:rFonts w:ascii="Times New Roman"/>
          <w:sz w:val="24"/>
          <w:lang w:val="ru-RU"/>
        </w:rPr>
        <w:t xml:space="preserve">поиск </w:t>
      </w:r>
      <w:r w:rsidRPr="00E9795F">
        <w:rPr>
          <w:rFonts w:ascii="Times New Roman"/>
          <w:sz w:val="24"/>
          <w:lang w:val="ru-RU"/>
        </w:rPr>
        <w:t>партнеров на региональном уровне, обмен опытом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Pr="00E9795F">
        <w:rPr>
          <w:rFonts w:ascii="Times New Roman"/>
          <w:sz w:val="24"/>
          <w:lang w:val="ru-RU"/>
        </w:rPr>
        <w:t>и взаимная поддержка участников объединения.</w:t>
      </w:r>
      <w:r w:rsidR="00A06A0B" w:rsidRPr="00E9795F">
        <w:rPr>
          <w:rFonts w:ascii="Times New Roman"/>
          <w:sz w:val="24"/>
          <w:lang w:val="ru-RU"/>
        </w:rPr>
        <w:t xml:space="preserve"> </w:t>
      </w:r>
    </w:p>
    <w:p w:rsidR="00B33BB1" w:rsidRPr="00E9795F" w:rsidRDefault="00B33BB1" w:rsidP="00A06A0B">
      <w:pPr>
        <w:widowControl/>
        <w:wordWrap/>
        <w:rPr>
          <w:rFonts w:ascii="Times New Roman"/>
          <w:sz w:val="24"/>
          <w:lang w:val="ru-RU"/>
        </w:rPr>
      </w:pPr>
    </w:p>
    <w:p w:rsidR="00B33BB1" w:rsidRPr="00E9795F" w:rsidRDefault="00B33BB1" w:rsidP="00A06A0B">
      <w:pPr>
        <w:pStyle w:val="normal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95F">
        <w:rPr>
          <w:rFonts w:ascii="Times New Roman" w:hAnsi="Times New Roman" w:cs="Times New Roman"/>
          <w:sz w:val="24"/>
          <w:szCs w:val="24"/>
        </w:rPr>
        <w:t xml:space="preserve">Сетевое взаимодействие должно обеспечить </w:t>
      </w:r>
      <w:r w:rsidRPr="00E9795F">
        <w:rPr>
          <w:rFonts w:ascii="Times New Roman" w:hAnsi="Times New Roman" w:cs="Times New Roman"/>
          <w:b/>
          <w:sz w:val="24"/>
          <w:szCs w:val="24"/>
        </w:rPr>
        <w:t>содержательную и организационную поддержку</w:t>
      </w:r>
      <w:r w:rsidRPr="00E9795F">
        <w:rPr>
          <w:rFonts w:ascii="Times New Roman" w:hAnsi="Times New Roman" w:cs="Times New Roman"/>
          <w:sz w:val="24"/>
          <w:szCs w:val="24"/>
        </w:rPr>
        <w:t xml:space="preserve"> проведения медиации и восстановительных программ на уровне региона. </w:t>
      </w:r>
    </w:p>
    <w:p w:rsidR="00B33BB1" w:rsidRPr="00E9795F" w:rsidRDefault="00B33BB1" w:rsidP="00A06A0B">
      <w:pPr>
        <w:pStyle w:val="normal"/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86" w:name="h.3dy6vkm" w:colFirst="0" w:colLast="0"/>
      <w:bookmarkEnd w:id="86"/>
      <w:r w:rsidRPr="00E9795F">
        <w:rPr>
          <w:rFonts w:ascii="Times New Roman" w:hAnsi="Times New Roman" w:cs="Times New Roman"/>
          <w:sz w:val="24"/>
          <w:szCs w:val="24"/>
        </w:rPr>
        <w:t>В целях поддержки сети служб примирения органам управления образованием совместно с другими субъектами системы профилактики правонарушений несовершеннолетних</w:t>
      </w:r>
      <w:r w:rsidR="00A06A0B" w:rsidRPr="00E9795F">
        <w:rPr>
          <w:rFonts w:ascii="Times New Roman" w:hAnsi="Times New Roman" w:cs="Times New Roman"/>
          <w:sz w:val="24"/>
          <w:szCs w:val="24"/>
        </w:rPr>
        <w:t xml:space="preserve"> </w:t>
      </w:r>
      <w:r w:rsidRPr="00E9795F">
        <w:rPr>
          <w:rFonts w:ascii="Times New Roman" w:hAnsi="Times New Roman" w:cs="Times New Roman"/>
          <w:sz w:val="24"/>
          <w:szCs w:val="24"/>
        </w:rPr>
        <w:t>рекомендуется на региональном уровне разработать и утвердить региональную модель развития сети школьных служб примирения, позволяющую обеспечить:</w:t>
      </w:r>
    </w:p>
    <w:p w:rsidR="00B33BB1" w:rsidRPr="00E9795F" w:rsidRDefault="00B33BB1" w:rsidP="00A06A0B">
      <w:pPr>
        <w:pStyle w:val="normal"/>
        <w:numPr>
          <w:ilvl w:val="0"/>
          <w:numId w:val="11"/>
        </w:numPr>
        <w:spacing w:before="120" w:after="12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795F">
        <w:rPr>
          <w:rFonts w:ascii="Times New Roman" w:hAnsi="Times New Roman" w:cs="Times New Roman"/>
          <w:sz w:val="24"/>
          <w:szCs w:val="24"/>
        </w:rPr>
        <w:t xml:space="preserve">Включение направления школьных служб примирения  в региональные грантовые программы (при их наличии). </w:t>
      </w:r>
    </w:p>
    <w:p w:rsidR="00B33BB1" w:rsidRPr="00E9795F" w:rsidRDefault="00B33BB1" w:rsidP="00A06A0B">
      <w:pPr>
        <w:pStyle w:val="normal"/>
        <w:numPr>
          <w:ilvl w:val="0"/>
          <w:numId w:val="11"/>
        </w:numPr>
        <w:spacing w:before="120" w:after="12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795F">
        <w:rPr>
          <w:rFonts w:ascii="Times New Roman" w:hAnsi="Times New Roman" w:cs="Times New Roman"/>
          <w:sz w:val="24"/>
          <w:szCs w:val="24"/>
        </w:rPr>
        <w:t>Разработку программ повышения квалификации в сфере</w:t>
      </w:r>
      <w:r w:rsidR="00551B03" w:rsidRPr="00E9795F">
        <w:rPr>
          <w:rFonts w:ascii="Times New Roman" w:hAnsi="Times New Roman" w:cs="Times New Roman"/>
          <w:sz w:val="24"/>
          <w:szCs w:val="24"/>
        </w:rPr>
        <w:t xml:space="preserve"> восстановительной</w:t>
      </w:r>
      <w:r w:rsidRPr="00E9795F">
        <w:rPr>
          <w:rFonts w:ascii="Times New Roman" w:hAnsi="Times New Roman" w:cs="Times New Roman"/>
          <w:sz w:val="24"/>
          <w:szCs w:val="24"/>
        </w:rPr>
        <w:t xml:space="preserve"> медиации и восстановительного подхода в системе образования, привлечение </w:t>
      </w:r>
      <w:r w:rsidR="009873E2" w:rsidRPr="00E9795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9795F">
        <w:rPr>
          <w:rFonts w:ascii="Times New Roman" w:hAnsi="Times New Roman" w:cs="Times New Roman"/>
          <w:sz w:val="24"/>
          <w:szCs w:val="24"/>
        </w:rPr>
        <w:t xml:space="preserve">к проведению обучения специалистов, имеющих практику медиации и урегулирования конфликтов в школьной среде. </w:t>
      </w:r>
    </w:p>
    <w:p w:rsidR="00B33BB1" w:rsidRPr="00E9795F" w:rsidRDefault="00B33BB1" w:rsidP="00A06A0B">
      <w:pPr>
        <w:pStyle w:val="normal"/>
        <w:numPr>
          <w:ilvl w:val="0"/>
          <w:numId w:val="11"/>
        </w:numPr>
        <w:spacing w:before="120" w:after="12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795F">
        <w:rPr>
          <w:rFonts w:ascii="Times New Roman" w:hAnsi="Times New Roman" w:cs="Times New Roman"/>
          <w:sz w:val="24"/>
          <w:szCs w:val="24"/>
        </w:rPr>
        <w:t>Поддержку различных форм обучения основам медиации и восстановительного подхода заинтересованных школьников в качестве медиаторов-ровесников.</w:t>
      </w:r>
    </w:p>
    <w:p w:rsidR="00B33BB1" w:rsidRPr="00E9795F" w:rsidRDefault="00B33BB1" w:rsidP="00A06A0B">
      <w:pPr>
        <w:pStyle w:val="normal"/>
        <w:numPr>
          <w:ilvl w:val="0"/>
          <w:numId w:val="11"/>
        </w:numPr>
        <w:spacing w:before="120" w:after="12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795F">
        <w:rPr>
          <w:rFonts w:ascii="Times New Roman" w:hAnsi="Times New Roman" w:cs="Times New Roman"/>
          <w:sz w:val="24"/>
          <w:szCs w:val="24"/>
        </w:rPr>
        <w:t xml:space="preserve">Включение темы школьных служб примирения в конкурсы профессионального мастерства педагогов (при их наличии). </w:t>
      </w:r>
    </w:p>
    <w:p w:rsidR="00B33BB1" w:rsidRPr="00E9795F" w:rsidRDefault="00B33BB1" w:rsidP="00A06A0B">
      <w:pPr>
        <w:pStyle w:val="normal"/>
        <w:numPr>
          <w:ilvl w:val="0"/>
          <w:numId w:val="11"/>
        </w:numPr>
        <w:spacing w:before="120" w:after="120" w:line="240" w:lineRule="auto"/>
        <w:ind w:hanging="36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795F">
        <w:rPr>
          <w:rFonts w:ascii="Times New Roman" w:hAnsi="Times New Roman" w:cs="Times New Roman"/>
          <w:sz w:val="24"/>
          <w:szCs w:val="24"/>
        </w:rPr>
        <w:t xml:space="preserve">Мониторинг основных показателей проведения восстановительных </w:t>
      </w:r>
      <w:r w:rsidRPr="00E9795F">
        <w:rPr>
          <w:rFonts w:ascii="Times New Roman" w:hAnsi="Times New Roman" w:cs="Times New Roman"/>
          <w:color w:val="auto"/>
          <w:sz w:val="24"/>
          <w:szCs w:val="24"/>
        </w:rPr>
        <w:t>программ</w:t>
      </w:r>
      <w:r w:rsidR="00551B03" w:rsidRPr="00E9795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B33BB1" w:rsidRPr="00E9795F" w:rsidRDefault="00B33BB1" w:rsidP="00A06A0B">
      <w:pPr>
        <w:pStyle w:val="normal"/>
        <w:numPr>
          <w:ilvl w:val="0"/>
          <w:numId w:val="11"/>
        </w:numPr>
        <w:spacing w:before="120" w:after="120" w:line="240" w:lineRule="auto"/>
        <w:ind w:hanging="36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795F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Разработку регламента (соглашения) о взаимодействии школьных </w:t>
      </w:r>
      <w:r w:rsidR="00A06A0B" w:rsidRPr="00E9795F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</w:t>
      </w:r>
      <w:r w:rsidRPr="00E9795F">
        <w:rPr>
          <w:rFonts w:ascii="Times New Roman" w:hAnsi="Times New Roman" w:cs="Times New Roman"/>
          <w:color w:val="auto"/>
          <w:sz w:val="24"/>
          <w:szCs w:val="24"/>
        </w:rPr>
        <w:t xml:space="preserve">и территориальных служб примирения с </w:t>
      </w:r>
      <w:r w:rsidR="00142FCC" w:rsidRPr="00E9795F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Pr="00E9795F">
        <w:rPr>
          <w:rFonts w:ascii="Times New Roman" w:hAnsi="Times New Roman" w:cs="Times New Roman"/>
          <w:color w:val="auto"/>
          <w:sz w:val="24"/>
          <w:szCs w:val="24"/>
        </w:rPr>
        <w:t xml:space="preserve">омиссиями по делам несовершеннолетних и защите из прав с целью эффективного проведения восстановительных программ. </w:t>
      </w:r>
    </w:p>
    <w:p w:rsidR="00B33BB1" w:rsidRPr="00E9795F" w:rsidRDefault="00B33BB1" w:rsidP="00A06A0B">
      <w:pPr>
        <w:pStyle w:val="normal"/>
        <w:numPr>
          <w:ilvl w:val="0"/>
          <w:numId w:val="11"/>
        </w:numPr>
        <w:spacing w:before="120" w:after="12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795F">
        <w:rPr>
          <w:rFonts w:ascii="Times New Roman" w:hAnsi="Times New Roman" w:cs="Times New Roman"/>
          <w:color w:val="auto"/>
          <w:sz w:val="24"/>
          <w:szCs w:val="24"/>
        </w:rPr>
        <w:t>Поддержку профессионального сообщества специалистов служб примирения (медиаторов),</w:t>
      </w:r>
      <w:r w:rsidRPr="00E9795F">
        <w:rPr>
          <w:rFonts w:ascii="Times New Roman" w:hAnsi="Times New Roman" w:cs="Times New Roman"/>
          <w:sz w:val="24"/>
          <w:szCs w:val="24"/>
        </w:rPr>
        <w:t xml:space="preserve"> проведение регулярных региональных конференций, семинаров </w:t>
      </w:r>
      <w:r w:rsidR="00A06A0B" w:rsidRPr="00E9795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9795F">
        <w:rPr>
          <w:rFonts w:ascii="Times New Roman" w:hAnsi="Times New Roman" w:cs="Times New Roman"/>
          <w:sz w:val="24"/>
          <w:szCs w:val="24"/>
        </w:rPr>
        <w:t>и других мероприятий, поддерживающих сетевое взаимодействие.</w:t>
      </w:r>
    </w:p>
    <w:p w:rsidR="00B33BB1" w:rsidRPr="00E9795F" w:rsidRDefault="00B33BB1" w:rsidP="00A06A0B">
      <w:pPr>
        <w:pStyle w:val="normal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BB1" w:rsidRPr="00E9795F" w:rsidRDefault="00B33BB1" w:rsidP="00A06A0B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bookmarkStart w:id="87" w:name="h.ug5jvfcfgdme" w:colFirst="0" w:colLast="0"/>
      <w:bookmarkStart w:id="88" w:name="_Toc437734721"/>
      <w:bookmarkStart w:id="89" w:name="_Toc438202831"/>
      <w:bookmarkEnd w:id="87"/>
      <w:r w:rsidRPr="00E9795F">
        <w:rPr>
          <w:rFonts w:ascii="Times New Roman" w:hAnsi="Times New Roman" w:cs="Times New Roman"/>
          <w:sz w:val="24"/>
          <w:szCs w:val="24"/>
        </w:rPr>
        <w:t>5.</w:t>
      </w:r>
      <w:r w:rsidR="000B75D6" w:rsidRPr="00E9795F">
        <w:rPr>
          <w:rFonts w:ascii="Times New Roman" w:hAnsi="Times New Roman" w:cs="Times New Roman"/>
          <w:sz w:val="24"/>
          <w:szCs w:val="24"/>
        </w:rPr>
        <w:t>2</w:t>
      </w:r>
      <w:r w:rsidR="00142FCC" w:rsidRPr="00E9795F">
        <w:rPr>
          <w:rFonts w:ascii="Times New Roman" w:hAnsi="Times New Roman" w:cs="Times New Roman"/>
          <w:sz w:val="24"/>
          <w:szCs w:val="24"/>
        </w:rPr>
        <w:t>.</w:t>
      </w:r>
      <w:r w:rsidRPr="00E9795F">
        <w:rPr>
          <w:rFonts w:ascii="Times New Roman" w:hAnsi="Times New Roman" w:cs="Times New Roman"/>
          <w:sz w:val="24"/>
          <w:szCs w:val="24"/>
        </w:rPr>
        <w:t xml:space="preserve"> Профессиональное сообщество специалистов</w:t>
      </w:r>
      <w:r w:rsidR="000B1648" w:rsidRPr="00E9795F">
        <w:rPr>
          <w:rFonts w:ascii="Times New Roman" w:hAnsi="Times New Roman" w:cs="Times New Roman"/>
          <w:sz w:val="24"/>
          <w:szCs w:val="24"/>
        </w:rPr>
        <w:t>-медиаторов</w:t>
      </w:r>
      <w:r w:rsidRPr="00E9795F">
        <w:rPr>
          <w:rFonts w:ascii="Times New Roman" w:hAnsi="Times New Roman" w:cs="Times New Roman"/>
          <w:sz w:val="24"/>
          <w:szCs w:val="24"/>
        </w:rPr>
        <w:t xml:space="preserve"> и кураторов школьных служб примирения</w:t>
      </w:r>
      <w:bookmarkEnd w:id="88"/>
      <w:bookmarkEnd w:id="89"/>
    </w:p>
    <w:p w:rsidR="00B33BB1" w:rsidRPr="00E9795F" w:rsidRDefault="00B33BB1" w:rsidP="00A06A0B">
      <w:pPr>
        <w:pStyle w:val="normal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95F">
        <w:rPr>
          <w:rFonts w:ascii="Times New Roman" w:hAnsi="Times New Roman" w:cs="Times New Roman"/>
          <w:sz w:val="24"/>
          <w:szCs w:val="24"/>
        </w:rPr>
        <w:t>Повышение профессионального мастерства ведущих восстановительных программ (медиаторов) может происходить в профессиональном сообществе в форме супервизий, профессионального коучинга, мастер-классов и иных формах.</w:t>
      </w:r>
    </w:p>
    <w:p w:rsidR="00B33BB1" w:rsidRPr="00E9795F" w:rsidRDefault="00B33BB1" w:rsidP="00A06A0B">
      <w:pPr>
        <w:pStyle w:val="normal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95F">
        <w:rPr>
          <w:rFonts w:ascii="Times New Roman" w:hAnsi="Times New Roman" w:cs="Times New Roman"/>
          <w:sz w:val="24"/>
          <w:szCs w:val="24"/>
        </w:rPr>
        <w:t>Критерии анализа и оценки деятельности ведущего восстановительных программ</w:t>
      </w:r>
      <w:r w:rsidR="00A06A0B" w:rsidRPr="00E9795F">
        <w:rPr>
          <w:rFonts w:ascii="Times New Roman" w:hAnsi="Times New Roman" w:cs="Times New Roman"/>
          <w:sz w:val="24"/>
          <w:szCs w:val="24"/>
        </w:rPr>
        <w:t xml:space="preserve"> </w:t>
      </w:r>
      <w:r w:rsidRPr="00E9795F">
        <w:rPr>
          <w:rFonts w:ascii="Times New Roman" w:hAnsi="Times New Roman" w:cs="Times New Roman"/>
          <w:sz w:val="24"/>
          <w:szCs w:val="24"/>
        </w:rPr>
        <w:t xml:space="preserve">разрешения конфликтов и криминальных ситуаций разрабатывает профессиональное сообщество. </w:t>
      </w:r>
    </w:p>
    <w:p w:rsidR="00B33BB1" w:rsidRPr="00E9795F" w:rsidRDefault="00B33BB1" w:rsidP="00A06A0B">
      <w:pPr>
        <w:pStyle w:val="normal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95F">
        <w:rPr>
          <w:rFonts w:ascii="Times New Roman" w:hAnsi="Times New Roman" w:cs="Times New Roman"/>
          <w:sz w:val="24"/>
          <w:szCs w:val="24"/>
        </w:rPr>
        <w:t>Профессиональное сообщество осуществляет методическую поддержку деятельности специалистов служб примирения (медиаторов), а также при необходимости помогает им в сложных ситуациях, выходящих за рамки стандартной процедуры. Методистом может быть человек, имеющий собственную практику проведения медиации и/или восстановительных программ в системе образования.</w:t>
      </w:r>
    </w:p>
    <w:p w:rsidR="00B33BB1" w:rsidRPr="00E9795F" w:rsidRDefault="00B33BB1" w:rsidP="00A06A0B">
      <w:pPr>
        <w:pStyle w:val="normal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95F">
        <w:rPr>
          <w:rFonts w:ascii="Times New Roman" w:hAnsi="Times New Roman" w:cs="Times New Roman"/>
          <w:b/>
          <w:sz w:val="24"/>
          <w:szCs w:val="24"/>
        </w:rPr>
        <w:t>Стратегия развития</w:t>
      </w:r>
      <w:r w:rsidRPr="00E9795F">
        <w:rPr>
          <w:rFonts w:ascii="Times New Roman" w:hAnsi="Times New Roman" w:cs="Times New Roman"/>
          <w:sz w:val="24"/>
          <w:szCs w:val="24"/>
        </w:rPr>
        <w:t xml:space="preserve"> сообщества восстановительной медиации и служб примирения на территории и документы, регламентирующие организацию деятельности </w:t>
      </w:r>
      <w:r w:rsidR="00A06A0B" w:rsidRPr="00E9795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9795F">
        <w:rPr>
          <w:rFonts w:ascii="Times New Roman" w:hAnsi="Times New Roman" w:cs="Times New Roman"/>
          <w:sz w:val="24"/>
          <w:szCs w:val="24"/>
        </w:rPr>
        <w:t xml:space="preserve">и содержание работы ведущего восстановительных программ, должны разрабатываться </w:t>
      </w:r>
      <w:r w:rsidR="00A06A0B" w:rsidRPr="00E9795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9795F">
        <w:rPr>
          <w:rFonts w:ascii="Times New Roman" w:hAnsi="Times New Roman" w:cs="Times New Roman"/>
          <w:sz w:val="24"/>
          <w:szCs w:val="24"/>
        </w:rPr>
        <w:t xml:space="preserve">и приниматься с учетом мнения профессионального сообщества. </w:t>
      </w:r>
    </w:p>
    <w:p w:rsidR="00B33BB1" w:rsidRPr="00E9795F" w:rsidRDefault="00B33BB1" w:rsidP="00A06A0B">
      <w:pPr>
        <w:widowControl/>
        <w:wordWrap/>
        <w:rPr>
          <w:rFonts w:ascii="Times New Roman"/>
          <w:sz w:val="24"/>
          <w:lang w:val="ru-RU"/>
        </w:rPr>
      </w:pPr>
    </w:p>
    <w:p w:rsidR="00A876EB" w:rsidRPr="00E9795F" w:rsidRDefault="001B14D9" w:rsidP="00A06A0B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bookmarkStart w:id="90" w:name="__RefHeading__203_1509428210"/>
      <w:bookmarkStart w:id="91" w:name="__RefHeading__205_1509428210"/>
      <w:bookmarkStart w:id="92" w:name="_Toc437734723"/>
      <w:bookmarkStart w:id="93" w:name="_Toc438202832"/>
      <w:bookmarkEnd w:id="90"/>
      <w:bookmarkEnd w:id="91"/>
      <w:r w:rsidRPr="00E9795F">
        <w:rPr>
          <w:rFonts w:ascii="Times New Roman" w:hAnsi="Times New Roman" w:cs="Times New Roman"/>
          <w:sz w:val="24"/>
          <w:szCs w:val="24"/>
        </w:rPr>
        <w:t>5.</w:t>
      </w:r>
      <w:r w:rsidR="00E9795F">
        <w:rPr>
          <w:rFonts w:ascii="Times New Roman" w:hAnsi="Times New Roman" w:cs="Times New Roman"/>
          <w:sz w:val="24"/>
          <w:szCs w:val="24"/>
        </w:rPr>
        <w:t>3</w:t>
      </w:r>
      <w:r w:rsidR="00A876EB" w:rsidRPr="00E9795F">
        <w:rPr>
          <w:rFonts w:ascii="Times New Roman" w:hAnsi="Times New Roman" w:cs="Times New Roman"/>
          <w:sz w:val="24"/>
          <w:szCs w:val="24"/>
        </w:rPr>
        <w:t xml:space="preserve"> Требования к</w:t>
      </w:r>
      <w:r w:rsidR="00A06A0B" w:rsidRPr="00E9795F">
        <w:rPr>
          <w:rFonts w:ascii="Times New Roman" w:hAnsi="Times New Roman" w:cs="Times New Roman"/>
          <w:sz w:val="24"/>
          <w:szCs w:val="24"/>
        </w:rPr>
        <w:t xml:space="preserve"> </w:t>
      </w:r>
      <w:r w:rsidR="00A876EB" w:rsidRPr="00E9795F">
        <w:rPr>
          <w:rFonts w:ascii="Times New Roman" w:hAnsi="Times New Roman" w:cs="Times New Roman"/>
          <w:sz w:val="24"/>
          <w:szCs w:val="24"/>
        </w:rPr>
        <w:t>содержанию</w:t>
      </w:r>
      <w:r w:rsidR="00A06A0B" w:rsidRPr="00E9795F">
        <w:rPr>
          <w:rFonts w:ascii="Times New Roman" w:hAnsi="Times New Roman" w:cs="Times New Roman"/>
          <w:sz w:val="24"/>
          <w:szCs w:val="24"/>
        </w:rPr>
        <w:t xml:space="preserve"> </w:t>
      </w:r>
      <w:r w:rsidR="00A876EB" w:rsidRPr="00E9795F">
        <w:rPr>
          <w:rFonts w:ascii="Times New Roman" w:hAnsi="Times New Roman" w:cs="Times New Roman"/>
          <w:sz w:val="24"/>
          <w:szCs w:val="24"/>
        </w:rPr>
        <w:t>образовательного курса (программы, тренинга)</w:t>
      </w:r>
      <w:bookmarkEnd w:id="92"/>
      <w:r w:rsidR="00233B7A" w:rsidRPr="00E9795F">
        <w:rPr>
          <w:rFonts w:ascii="Times New Roman" w:hAnsi="Times New Roman" w:cs="Times New Roman"/>
          <w:sz w:val="24"/>
          <w:szCs w:val="24"/>
        </w:rPr>
        <w:t xml:space="preserve"> </w:t>
      </w:r>
      <w:r w:rsidR="000B1648" w:rsidRPr="00E9795F">
        <w:rPr>
          <w:rFonts w:ascii="Times New Roman" w:hAnsi="Times New Roman" w:cs="Times New Roman"/>
          <w:sz w:val="24"/>
          <w:szCs w:val="24"/>
        </w:rPr>
        <w:t>и преподавателю</w:t>
      </w:r>
      <w:r w:rsidR="00E9795F">
        <w:rPr>
          <w:rFonts w:ascii="Times New Roman" w:hAnsi="Times New Roman" w:cs="Times New Roman"/>
          <w:sz w:val="24"/>
          <w:szCs w:val="24"/>
        </w:rPr>
        <w:t xml:space="preserve"> (</w:t>
      </w:r>
      <w:r w:rsidR="000B1648" w:rsidRPr="00E9795F">
        <w:rPr>
          <w:rFonts w:ascii="Times New Roman" w:hAnsi="Times New Roman" w:cs="Times New Roman"/>
          <w:sz w:val="24"/>
          <w:szCs w:val="24"/>
        </w:rPr>
        <w:t xml:space="preserve">тренеру) </w:t>
      </w:r>
      <w:r w:rsidR="00233B7A" w:rsidRPr="00E9795F">
        <w:rPr>
          <w:rFonts w:ascii="Times New Roman" w:hAnsi="Times New Roman" w:cs="Times New Roman"/>
          <w:sz w:val="24"/>
          <w:szCs w:val="24"/>
        </w:rPr>
        <w:t>школьных служб примирения.</w:t>
      </w:r>
      <w:bookmarkEnd w:id="93"/>
      <w:r w:rsidR="00A06A0B" w:rsidRPr="00E979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6EB" w:rsidRPr="00E9795F" w:rsidRDefault="00A876EB" w:rsidP="00A06A0B">
      <w:pPr>
        <w:widowControl/>
        <w:wordWrap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 xml:space="preserve">Образовательный курс должен включать: </w:t>
      </w:r>
    </w:p>
    <w:p w:rsidR="00A876EB" w:rsidRPr="00E9795F" w:rsidRDefault="00A876EB" w:rsidP="000B1648">
      <w:pPr>
        <w:widowControl/>
        <w:numPr>
          <w:ilvl w:val="0"/>
          <w:numId w:val="5"/>
        </w:numPr>
        <w:wordWrap/>
        <w:autoSpaceDE/>
        <w:autoSpaceDN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>Концепцию восстановительного правосудия (восстановительной медиации).</w:t>
      </w:r>
    </w:p>
    <w:p w:rsidR="00A876EB" w:rsidRPr="00E9795F" w:rsidRDefault="00A876EB" w:rsidP="000B1648">
      <w:pPr>
        <w:widowControl/>
        <w:numPr>
          <w:ilvl w:val="0"/>
          <w:numId w:val="5"/>
        </w:numPr>
        <w:wordWrap/>
        <w:autoSpaceDE/>
        <w:autoSpaceDN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 xml:space="preserve">Практический разбор работы ведущего восстановительных программ </w:t>
      </w:r>
      <w:r w:rsidR="00A06A0B" w:rsidRPr="00E9795F">
        <w:rPr>
          <w:rFonts w:ascii="Times New Roman"/>
          <w:sz w:val="24"/>
          <w:lang w:val="ru-RU"/>
        </w:rPr>
        <w:t xml:space="preserve">          </w:t>
      </w:r>
      <w:r w:rsidR="000B1648" w:rsidRPr="00E9795F">
        <w:rPr>
          <w:rFonts w:ascii="Times New Roman"/>
          <w:sz w:val="24"/>
          <w:lang w:val="ru-RU"/>
        </w:rPr>
        <w:t xml:space="preserve">            </w:t>
      </w:r>
      <w:r w:rsidR="00A06A0B" w:rsidRPr="00E9795F">
        <w:rPr>
          <w:rFonts w:ascii="Times New Roman"/>
          <w:sz w:val="24"/>
          <w:lang w:val="ru-RU"/>
        </w:rPr>
        <w:t xml:space="preserve">          </w:t>
      </w:r>
      <w:r w:rsidRPr="00E9795F">
        <w:rPr>
          <w:rFonts w:ascii="Times New Roman"/>
          <w:sz w:val="24"/>
          <w:lang w:val="ru-RU"/>
        </w:rPr>
        <w:t xml:space="preserve">с типичными конфликтными ситуациями, предложенными участниками. </w:t>
      </w:r>
    </w:p>
    <w:p w:rsidR="00A876EB" w:rsidRPr="00E9795F" w:rsidRDefault="00A876EB" w:rsidP="000B1648">
      <w:pPr>
        <w:widowControl/>
        <w:numPr>
          <w:ilvl w:val="0"/>
          <w:numId w:val="5"/>
        </w:numPr>
        <w:wordWrap/>
        <w:autoSpaceDE/>
        <w:autoSpaceDN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>Демонстрацию тренером (преподавателем) элементов работы ведущего восстановительных программ, вызывающих наибольшие затруднения.</w:t>
      </w:r>
    </w:p>
    <w:p w:rsidR="00A876EB" w:rsidRPr="00E9795F" w:rsidRDefault="00A876EB" w:rsidP="000B1648">
      <w:pPr>
        <w:widowControl/>
        <w:numPr>
          <w:ilvl w:val="0"/>
          <w:numId w:val="5"/>
        </w:numPr>
        <w:wordWrap/>
        <w:autoSpaceDE/>
        <w:autoSpaceDN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>Отработку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Pr="00E9795F">
        <w:rPr>
          <w:rFonts w:ascii="Times New Roman"/>
          <w:sz w:val="24"/>
          <w:lang w:val="ru-RU"/>
        </w:rPr>
        <w:t>в группе этапов работы ведущего восстановительных программ</w:t>
      </w:r>
      <w:r w:rsidR="00D643FC" w:rsidRPr="00E9795F">
        <w:rPr>
          <w:rFonts w:ascii="Times New Roman"/>
          <w:sz w:val="24"/>
          <w:lang w:val="ru-RU"/>
        </w:rPr>
        <w:t xml:space="preserve"> на примерах</w:t>
      </w:r>
      <w:r w:rsidR="00142FCC" w:rsidRPr="00E9795F">
        <w:rPr>
          <w:rFonts w:ascii="Times New Roman"/>
          <w:sz w:val="24"/>
          <w:lang w:val="ru-RU"/>
        </w:rPr>
        <w:t>,</w:t>
      </w:r>
      <w:r w:rsidR="00D643FC" w:rsidRPr="00E9795F">
        <w:rPr>
          <w:rFonts w:ascii="Times New Roman"/>
          <w:sz w:val="24"/>
          <w:lang w:val="ru-RU"/>
        </w:rPr>
        <w:t xml:space="preserve"> типичных для образовательных организаций ситуациях. </w:t>
      </w:r>
    </w:p>
    <w:p w:rsidR="00233B7A" w:rsidRPr="00E9795F" w:rsidRDefault="00233B7A" w:rsidP="00A06A0B">
      <w:pPr>
        <w:widowControl/>
        <w:tabs>
          <w:tab w:val="left" w:pos="1440"/>
        </w:tabs>
        <w:wordWrap/>
        <w:autoSpaceDE/>
        <w:autoSpaceDN/>
        <w:ind w:left="360"/>
        <w:rPr>
          <w:rFonts w:ascii="Times New Roman"/>
          <w:sz w:val="24"/>
          <w:lang w:val="ru-RU"/>
        </w:rPr>
      </w:pPr>
    </w:p>
    <w:p w:rsidR="004073B6" w:rsidRPr="00E9795F" w:rsidRDefault="004073B6" w:rsidP="00A06A0B">
      <w:pPr>
        <w:widowControl/>
        <w:numPr>
          <w:ilvl w:val="0"/>
          <w:numId w:val="32"/>
        </w:numPr>
        <w:tabs>
          <w:tab w:val="left" w:pos="1440"/>
        </w:tabs>
        <w:wordWrap/>
        <w:autoSpaceDE/>
        <w:autoSpaceDN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 xml:space="preserve">Тренер (преподаватель) должен быть практикующим медиатором </w:t>
      </w:r>
      <w:r w:rsidR="00A06A0B" w:rsidRPr="00E9795F">
        <w:rPr>
          <w:rFonts w:ascii="Times New Roman"/>
          <w:sz w:val="24"/>
          <w:lang w:val="ru-RU"/>
        </w:rPr>
        <w:t xml:space="preserve">                                         </w:t>
      </w:r>
      <w:r w:rsidRPr="00E9795F">
        <w:rPr>
          <w:rFonts w:ascii="Times New Roman"/>
          <w:sz w:val="24"/>
          <w:lang w:val="ru-RU"/>
        </w:rPr>
        <w:t>в восстановительной модели медиации (ведущим восстановительных программ).</w:t>
      </w:r>
    </w:p>
    <w:p w:rsidR="004073B6" w:rsidRPr="00E9795F" w:rsidRDefault="004073B6" w:rsidP="00A06A0B">
      <w:pPr>
        <w:widowControl/>
        <w:numPr>
          <w:ilvl w:val="0"/>
          <w:numId w:val="32"/>
        </w:numPr>
        <w:tabs>
          <w:tab w:val="left" w:pos="1440"/>
        </w:tabs>
        <w:wordWrap/>
        <w:autoSpaceDE/>
        <w:autoSpaceDN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>Тренер (преподаватель)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Pr="00E9795F">
        <w:rPr>
          <w:rFonts w:ascii="Times New Roman"/>
          <w:sz w:val="24"/>
          <w:lang w:val="ru-RU"/>
        </w:rPr>
        <w:t>должен проходить супервизию как медиатор (ведущий восстановительных программ)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Pr="00E9795F">
        <w:rPr>
          <w:rFonts w:ascii="Times New Roman"/>
          <w:sz w:val="24"/>
          <w:lang w:val="ru-RU"/>
        </w:rPr>
        <w:t xml:space="preserve">в профессиональном сообществе. </w:t>
      </w:r>
    </w:p>
    <w:p w:rsidR="004073B6" w:rsidRPr="00E9795F" w:rsidRDefault="004073B6" w:rsidP="00A06A0B">
      <w:pPr>
        <w:widowControl/>
        <w:numPr>
          <w:ilvl w:val="0"/>
          <w:numId w:val="32"/>
        </w:numPr>
        <w:tabs>
          <w:tab w:val="left" w:pos="1440"/>
        </w:tabs>
        <w:wordWrap/>
        <w:autoSpaceDE/>
        <w:autoSpaceDN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 xml:space="preserve">Тренер (преподаватель) должен владеть принципами и концепцией восстановительного правосудия и быть </w:t>
      </w:r>
      <w:r w:rsidR="000B1648" w:rsidRPr="00E9795F">
        <w:rPr>
          <w:rFonts w:ascii="Times New Roman"/>
          <w:sz w:val="24"/>
          <w:lang w:val="ru-RU"/>
        </w:rPr>
        <w:t xml:space="preserve">способен </w:t>
      </w:r>
      <w:r w:rsidRPr="00E9795F">
        <w:rPr>
          <w:rFonts w:ascii="Times New Roman"/>
          <w:sz w:val="24"/>
          <w:lang w:val="ru-RU"/>
        </w:rPr>
        <w:t>транслировать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Pr="00E9795F">
        <w:rPr>
          <w:rFonts w:ascii="Times New Roman"/>
          <w:sz w:val="24"/>
          <w:lang w:val="ru-RU"/>
        </w:rPr>
        <w:t xml:space="preserve">ее обучающимся. </w:t>
      </w:r>
    </w:p>
    <w:p w:rsidR="004073B6" w:rsidRPr="00E9795F" w:rsidRDefault="004073B6" w:rsidP="00A06A0B">
      <w:pPr>
        <w:widowControl/>
        <w:numPr>
          <w:ilvl w:val="0"/>
          <w:numId w:val="32"/>
        </w:numPr>
        <w:tabs>
          <w:tab w:val="left" w:pos="1440"/>
        </w:tabs>
        <w:wordWrap/>
        <w:autoSpaceDE/>
        <w:autoSpaceDN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 xml:space="preserve">Тренер (преподаватель) должен пройти обучение восстановительной модели медиации. </w:t>
      </w:r>
    </w:p>
    <w:p w:rsidR="00A876EB" w:rsidRPr="00E9795F" w:rsidRDefault="00A876EB" w:rsidP="00A06A0B">
      <w:pPr>
        <w:widowControl/>
        <w:wordWrap/>
        <w:rPr>
          <w:rFonts w:ascii="Times New Roman"/>
          <w:sz w:val="24"/>
          <w:lang w:val="ru-RU"/>
        </w:rPr>
      </w:pPr>
    </w:p>
    <w:p w:rsidR="00233B7A" w:rsidRPr="00E9795F" w:rsidRDefault="00233B7A" w:rsidP="00A06A0B">
      <w:pPr>
        <w:widowControl/>
        <w:wordWrap/>
        <w:rPr>
          <w:rFonts w:ascii="Times New Roman"/>
          <w:sz w:val="24"/>
          <w:lang w:val="ru-RU"/>
        </w:rPr>
      </w:pPr>
    </w:p>
    <w:p w:rsidR="00A451ED" w:rsidRPr="00E9795F" w:rsidRDefault="001B14D9" w:rsidP="00A06A0B">
      <w:pPr>
        <w:pStyle w:val="1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94" w:name="__RefHeading__207_1509428210"/>
      <w:bookmarkStart w:id="95" w:name="_Toc437734724"/>
      <w:bookmarkStart w:id="96" w:name="_Toc438202833"/>
      <w:bookmarkEnd w:id="94"/>
      <w:r w:rsidRPr="00E9795F">
        <w:rPr>
          <w:rFonts w:ascii="Times New Roman" w:hAnsi="Times New Roman" w:cs="Times New Roman"/>
          <w:sz w:val="28"/>
          <w:szCs w:val="28"/>
        </w:rPr>
        <w:t>6. Мониторинг</w:t>
      </w:r>
      <w:r w:rsidR="00A06A0B" w:rsidRPr="00E9795F">
        <w:rPr>
          <w:rFonts w:ascii="Times New Roman" w:hAnsi="Times New Roman" w:cs="Times New Roman"/>
          <w:sz w:val="28"/>
          <w:szCs w:val="28"/>
        </w:rPr>
        <w:t xml:space="preserve"> </w:t>
      </w:r>
      <w:r w:rsidR="00A451ED" w:rsidRPr="00E9795F">
        <w:rPr>
          <w:rFonts w:ascii="Times New Roman" w:hAnsi="Times New Roman" w:cs="Times New Roman"/>
          <w:sz w:val="28"/>
          <w:szCs w:val="28"/>
        </w:rPr>
        <w:t>деятельности служб примирения</w:t>
      </w:r>
      <w:bookmarkEnd w:id="95"/>
      <w:bookmarkEnd w:id="96"/>
    </w:p>
    <w:p w:rsidR="00A451ED" w:rsidRPr="00E9795F" w:rsidRDefault="001B14D9" w:rsidP="00A06A0B">
      <w:pPr>
        <w:pStyle w:val="2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97" w:name="_Toc437734725"/>
      <w:bookmarkStart w:id="98" w:name="_Toc438202834"/>
      <w:r w:rsidRPr="00E9795F">
        <w:rPr>
          <w:rFonts w:ascii="Times New Roman" w:hAnsi="Times New Roman" w:cs="Times New Roman"/>
          <w:sz w:val="24"/>
          <w:szCs w:val="24"/>
        </w:rPr>
        <w:t>6</w:t>
      </w:r>
      <w:r w:rsidR="00A451ED" w:rsidRPr="00E9795F">
        <w:rPr>
          <w:rFonts w:ascii="Times New Roman" w:hAnsi="Times New Roman" w:cs="Times New Roman"/>
          <w:sz w:val="24"/>
          <w:szCs w:val="24"/>
        </w:rPr>
        <w:t>.1</w:t>
      </w:r>
      <w:r w:rsidR="0001261C" w:rsidRPr="00E9795F">
        <w:rPr>
          <w:rFonts w:ascii="Times New Roman" w:hAnsi="Times New Roman" w:cs="Times New Roman"/>
          <w:sz w:val="24"/>
          <w:szCs w:val="24"/>
        </w:rPr>
        <w:t>.</w:t>
      </w:r>
      <w:r w:rsidR="00A451ED" w:rsidRPr="00E9795F">
        <w:rPr>
          <w:rFonts w:ascii="Times New Roman" w:hAnsi="Times New Roman" w:cs="Times New Roman"/>
          <w:sz w:val="24"/>
          <w:szCs w:val="24"/>
        </w:rPr>
        <w:t xml:space="preserve"> </w:t>
      </w:r>
      <w:r w:rsidR="00E9795F">
        <w:rPr>
          <w:rFonts w:ascii="Times New Roman" w:hAnsi="Times New Roman" w:cs="Times New Roman"/>
          <w:sz w:val="24"/>
          <w:szCs w:val="24"/>
        </w:rPr>
        <w:t xml:space="preserve">Количественный </w:t>
      </w:r>
      <w:r w:rsidR="00A451ED" w:rsidRPr="00E9795F">
        <w:rPr>
          <w:rFonts w:ascii="Times New Roman" w:hAnsi="Times New Roman" w:cs="Times New Roman"/>
          <w:sz w:val="24"/>
          <w:szCs w:val="24"/>
        </w:rPr>
        <w:t>мониторинг школьных служб примирен</w:t>
      </w:r>
      <w:r w:rsidR="0001261C" w:rsidRPr="00E9795F">
        <w:rPr>
          <w:rFonts w:ascii="Times New Roman" w:hAnsi="Times New Roman" w:cs="Times New Roman"/>
          <w:sz w:val="24"/>
          <w:szCs w:val="24"/>
        </w:rPr>
        <w:t>ия</w:t>
      </w:r>
      <w:bookmarkEnd w:id="97"/>
      <w:bookmarkEnd w:id="98"/>
      <w:r w:rsidR="00A451ED" w:rsidRPr="00E979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1ED" w:rsidRPr="00E9795F" w:rsidRDefault="00A451ED" w:rsidP="00A06A0B">
      <w:pPr>
        <w:widowControl/>
        <w:numPr>
          <w:ilvl w:val="0"/>
          <w:numId w:val="35"/>
        </w:numPr>
        <w:wordWrap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 xml:space="preserve">Образовательная организация, в которой создана служба примирения, должна обеспечить сбор информации, необходимой для получения данных </w:t>
      </w:r>
      <w:r w:rsidR="0001261C" w:rsidRPr="00E9795F">
        <w:rPr>
          <w:rFonts w:ascii="Times New Roman"/>
          <w:sz w:val="24"/>
          <w:lang w:val="ru-RU"/>
        </w:rPr>
        <w:t>м</w:t>
      </w:r>
      <w:r w:rsidRPr="00E9795F">
        <w:rPr>
          <w:rFonts w:ascii="Times New Roman"/>
          <w:sz w:val="24"/>
          <w:lang w:val="ru-RU"/>
        </w:rPr>
        <w:t>ониторинга служб примирения.</w:t>
      </w:r>
    </w:p>
    <w:p w:rsidR="00A451ED" w:rsidRPr="00E9795F" w:rsidRDefault="00A451ED" w:rsidP="00A06A0B">
      <w:pPr>
        <w:widowControl/>
        <w:numPr>
          <w:ilvl w:val="0"/>
          <w:numId w:val="6"/>
        </w:numPr>
        <w:wordWrap/>
        <w:ind w:left="426"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lastRenderedPageBreak/>
        <w:t>Число взрослых медиаторов и число медиаторов-школьников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Pr="00E9795F">
        <w:rPr>
          <w:rFonts w:ascii="Times New Roman"/>
          <w:sz w:val="24"/>
          <w:lang w:val="ru-RU"/>
        </w:rPr>
        <w:t>(«медиаторов-ровесников», «юных медиаторов»). Медиатором является человек, прошедший подготовку по восстановительной медиации и проводящий восстановительные программы.</w:t>
      </w:r>
    </w:p>
    <w:p w:rsidR="00A451ED" w:rsidRPr="00E9795F" w:rsidRDefault="00A451ED" w:rsidP="00A06A0B">
      <w:pPr>
        <w:widowControl/>
        <w:numPr>
          <w:ilvl w:val="0"/>
          <w:numId w:val="6"/>
        </w:numPr>
        <w:wordWrap/>
        <w:ind w:left="426"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 xml:space="preserve">Участники службы примирения – взрослые и обучающиеся ОУ, которые входят </w:t>
      </w:r>
      <w:r w:rsidR="00A06A0B" w:rsidRPr="00E9795F">
        <w:rPr>
          <w:rFonts w:ascii="Times New Roman"/>
          <w:sz w:val="24"/>
          <w:lang w:val="ru-RU"/>
        </w:rPr>
        <w:t xml:space="preserve">                       </w:t>
      </w:r>
      <w:r w:rsidRPr="00E9795F">
        <w:rPr>
          <w:rFonts w:ascii="Times New Roman"/>
          <w:sz w:val="24"/>
          <w:lang w:val="ru-RU"/>
        </w:rPr>
        <w:t xml:space="preserve">в службу примирения, но медиации либо другие восстановительные программы </w:t>
      </w:r>
      <w:r w:rsidR="009873E2" w:rsidRPr="00E9795F">
        <w:rPr>
          <w:rFonts w:ascii="Times New Roman"/>
          <w:sz w:val="24"/>
          <w:lang w:val="ru-RU"/>
        </w:rPr>
        <w:t xml:space="preserve">           </w:t>
      </w:r>
      <w:r w:rsidRPr="00E9795F">
        <w:rPr>
          <w:rFonts w:ascii="Times New Roman"/>
          <w:sz w:val="24"/>
          <w:lang w:val="ru-RU"/>
        </w:rPr>
        <w:t>не проводили.</w:t>
      </w:r>
    </w:p>
    <w:p w:rsidR="00A451ED" w:rsidRPr="00E9795F" w:rsidRDefault="00A451ED" w:rsidP="00A06A0B">
      <w:pPr>
        <w:widowControl/>
        <w:numPr>
          <w:ilvl w:val="0"/>
          <w:numId w:val="6"/>
        </w:numPr>
        <w:wordWrap/>
        <w:ind w:left="426"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 xml:space="preserve">Учреждение (организация), в котором действует служба примирения (школа, колледж, вуз, техникум, детский дом, интернат и пр.). </w:t>
      </w:r>
    </w:p>
    <w:p w:rsidR="00A451ED" w:rsidRPr="00E9795F" w:rsidRDefault="0001261C" w:rsidP="00A06A0B">
      <w:pPr>
        <w:widowControl/>
        <w:numPr>
          <w:ilvl w:val="0"/>
          <w:numId w:val="6"/>
        </w:numPr>
        <w:wordWrap/>
        <w:ind w:left="426"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>Количество</w:t>
      </w:r>
      <w:r w:rsidR="00A451ED" w:rsidRPr="00E9795F">
        <w:rPr>
          <w:rFonts w:ascii="Times New Roman"/>
          <w:sz w:val="24"/>
          <w:lang w:val="ru-RU"/>
        </w:rPr>
        <w:t xml:space="preserve"> поступивших в школьную службу примирения случаев и источник дела </w:t>
      </w:r>
      <w:r w:rsidR="00A06A0B" w:rsidRPr="00E9795F">
        <w:rPr>
          <w:rFonts w:ascii="Times New Roman"/>
          <w:sz w:val="24"/>
          <w:lang w:val="ru-RU"/>
        </w:rPr>
        <w:t xml:space="preserve">           </w:t>
      </w:r>
      <w:r w:rsidR="00A451ED" w:rsidRPr="00E9795F">
        <w:rPr>
          <w:rFonts w:ascii="Times New Roman"/>
          <w:sz w:val="24"/>
          <w:lang w:val="ru-RU"/>
        </w:rPr>
        <w:t>(из образовательной организации</w:t>
      </w:r>
      <w:r w:rsidRPr="00E9795F">
        <w:rPr>
          <w:rFonts w:ascii="Times New Roman"/>
          <w:sz w:val="24"/>
          <w:lang w:val="ru-RU"/>
        </w:rPr>
        <w:t>,</w:t>
      </w:r>
      <w:r w:rsidR="00A451ED" w:rsidRPr="00E9795F">
        <w:rPr>
          <w:rFonts w:ascii="Times New Roman"/>
          <w:sz w:val="24"/>
          <w:lang w:val="ru-RU"/>
        </w:rPr>
        <w:t xml:space="preserve"> из подразделения по делам несовершеннолетних, </w:t>
      </w:r>
      <w:r w:rsidR="009873E2" w:rsidRPr="00E9795F">
        <w:rPr>
          <w:rFonts w:ascii="Times New Roman"/>
          <w:sz w:val="24"/>
          <w:lang w:val="ru-RU"/>
        </w:rPr>
        <w:t xml:space="preserve">               </w:t>
      </w:r>
      <w:r w:rsidR="00A451ED" w:rsidRPr="00E9795F">
        <w:rPr>
          <w:rFonts w:ascii="Times New Roman"/>
          <w:sz w:val="24"/>
          <w:lang w:val="ru-RU"/>
        </w:rPr>
        <w:t xml:space="preserve">из </w:t>
      </w:r>
      <w:r w:rsidRPr="00E9795F">
        <w:rPr>
          <w:rFonts w:ascii="Times New Roman"/>
          <w:sz w:val="24"/>
          <w:lang w:val="ru-RU"/>
        </w:rPr>
        <w:t>к</w:t>
      </w:r>
      <w:r w:rsidR="00A451ED" w:rsidRPr="00E9795F">
        <w:rPr>
          <w:rFonts w:ascii="Times New Roman"/>
          <w:sz w:val="24"/>
          <w:lang w:val="ru-RU"/>
        </w:rPr>
        <w:t>омиссии по делам несовершеннолетних и защите их прав и т. д.).</w:t>
      </w:r>
    </w:p>
    <w:p w:rsidR="00A451ED" w:rsidRPr="00E9795F" w:rsidRDefault="00A451ED" w:rsidP="00A06A0B">
      <w:pPr>
        <w:widowControl/>
        <w:numPr>
          <w:ilvl w:val="0"/>
          <w:numId w:val="6"/>
        </w:numPr>
        <w:wordWrap/>
        <w:ind w:left="426"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>По скольким делам было прекращены уголовные дела за примирением сторон после проведенной медиации.</w:t>
      </w:r>
    </w:p>
    <w:p w:rsidR="00A451ED" w:rsidRPr="00E9795F" w:rsidRDefault="00A451ED" w:rsidP="00A06A0B">
      <w:pPr>
        <w:widowControl/>
        <w:numPr>
          <w:ilvl w:val="0"/>
          <w:numId w:val="6"/>
        </w:numPr>
        <w:wordWrap/>
        <w:ind w:left="426"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 xml:space="preserve">Количество завершенных программ. Завершенной считается программа, в которой стороны урегулировали ситуацию (или стороны составили план по урегулированию ситуации) и при этом были реализованы принципы восстановительного подхода (восстановительной медиации). </w:t>
      </w:r>
      <w:r w:rsidR="0001261C" w:rsidRPr="00E9795F">
        <w:rPr>
          <w:rFonts w:ascii="Times New Roman"/>
          <w:sz w:val="24"/>
          <w:lang w:val="ru-RU"/>
        </w:rPr>
        <w:t>Сюда входит количество</w:t>
      </w:r>
      <w:r w:rsidRPr="00E9795F">
        <w:rPr>
          <w:rFonts w:ascii="Times New Roman"/>
          <w:sz w:val="24"/>
          <w:lang w:val="ru-RU"/>
        </w:rPr>
        <w:t xml:space="preserve"> завершенных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Pr="00E9795F">
        <w:rPr>
          <w:rFonts w:ascii="Times New Roman"/>
          <w:sz w:val="24"/>
          <w:lang w:val="ru-RU"/>
        </w:rPr>
        <w:t>восстановительных медиаций, школьных восстановительных конференций,</w:t>
      </w:r>
      <w:r w:rsidR="0001261C" w:rsidRPr="00E9795F">
        <w:rPr>
          <w:rFonts w:ascii="Times New Roman"/>
          <w:sz w:val="24"/>
          <w:lang w:val="ru-RU"/>
        </w:rPr>
        <w:t xml:space="preserve"> к</w:t>
      </w:r>
      <w:r w:rsidRPr="00E9795F">
        <w:rPr>
          <w:rFonts w:ascii="Times New Roman"/>
          <w:sz w:val="24"/>
          <w:lang w:val="ru-RU"/>
        </w:rPr>
        <w:t xml:space="preserve">ругов сообщества, профилактических </w:t>
      </w:r>
      <w:r w:rsidR="0001261C" w:rsidRPr="00E9795F">
        <w:rPr>
          <w:rFonts w:ascii="Times New Roman"/>
          <w:sz w:val="24"/>
          <w:lang w:val="ru-RU"/>
        </w:rPr>
        <w:t>к</w:t>
      </w:r>
      <w:r w:rsidRPr="00E9795F">
        <w:rPr>
          <w:rFonts w:ascii="Times New Roman"/>
          <w:sz w:val="24"/>
          <w:lang w:val="ru-RU"/>
        </w:rPr>
        <w:t>ругов</w:t>
      </w:r>
      <w:r w:rsidR="0001261C" w:rsidRPr="00E9795F">
        <w:rPr>
          <w:rFonts w:ascii="Times New Roman"/>
          <w:sz w:val="24"/>
          <w:lang w:val="ru-RU"/>
        </w:rPr>
        <w:t xml:space="preserve"> сообщества</w:t>
      </w:r>
      <w:r w:rsidRPr="00E9795F">
        <w:rPr>
          <w:rFonts w:ascii="Times New Roman"/>
          <w:sz w:val="24"/>
          <w:lang w:val="ru-RU"/>
        </w:rPr>
        <w:t xml:space="preserve"> по потенциально конфликтным ситуациям, когда конфликта нет, но есть потенциальный риск его возникновения (формирование нового класса, приход новичка в класс, межэтническая напряженность и т.п.), другие варианты программ.</w:t>
      </w:r>
    </w:p>
    <w:p w:rsidR="00A451ED" w:rsidRPr="00E9795F" w:rsidRDefault="0001261C" w:rsidP="00A06A0B">
      <w:pPr>
        <w:widowControl/>
        <w:numPr>
          <w:ilvl w:val="0"/>
          <w:numId w:val="6"/>
        </w:numPr>
        <w:wordWrap/>
        <w:ind w:left="426"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>Количество</w:t>
      </w:r>
      <w:r w:rsidR="00A451ED" w:rsidRPr="00E9795F">
        <w:rPr>
          <w:rFonts w:ascii="Times New Roman"/>
          <w:sz w:val="24"/>
          <w:lang w:val="ru-RU"/>
        </w:rPr>
        <w:t xml:space="preserve"> случаев, рассматриваемых совместно школьной службой примирения </w:t>
      </w:r>
      <w:r w:rsidR="00A06A0B" w:rsidRPr="00E9795F">
        <w:rPr>
          <w:rFonts w:ascii="Times New Roman"/>
          <w:sz w:val="24"/>
          <w:lang w:val="ru-RU"/>
        </w:rPr>
        <w:t xml:space="preserve">                  </w:t>
      </w:r>
      <w:r w:rsidR="00A451ED" w:rsidRPr="00E9795F">
        <w:rPr>
          <w:rFonts w:ascii="Times New Roman"/>
          <w:sz w:val="24"/>
          <w:lang w:val="ru-RU"/>
        </w:rPr>
        <w:t>с участием специалистов из территориальных служб примирения.</w:t>
      </w:r>
    </w:p>
    <w:p w:rsidR="00A451ED" w:rsidRPr="00E9795F" w:rsidRDefault="00A451ED" w:rsidP="00A06A0B">
      <w:pPr>
        <w:widowControl/>
        <w:numPr>
          <w:ilvl w:val="0"/>
          <w:numId w:val="6"/>
        </w:numPr>
        <w:wordWrap/>
        <w:ind w:left="426"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 xml:space="preserve">Число участников программ (медиаций, </w:t>
      </w:r>
      <w:r w:rsidR="0001261C" w:rsidRPr="00E9795F">
        <w:rPr>
          <w:rFonts w:ascii="Times New Roman"/>
          <w:sz w:val="24"/>
          <w:lang w:val="ru-RU"/>
        </w:rPr>
        <w:t>к</w:t>
      </w:r>
      <w:r w:rsidRPr="00E9795F">
        <w:rPr>
          <w:rFonts w:ascii="Times New Roman"/>
          <w:sz w:val="24"/>
          <w:lang w:val="ru-RU"/>
        </w:rPr>
        <w:t>ругов сообщества и пр.)</w:t>
      </w:r>
      <w:r w:rsidR="0001261C" w:rsidRPr="00E9795F">
        <w:rPr>
          <w:rFonts w:ascii="Times New Roman"/>
          <w:sz w:val="24"/>
          <w:lang w:val="ru-RU"/>
        </w:rPr>
        <w:t>,</w:t>
      </w:r>
      <w:r w:rsidRPr="00E9795F">
        <w:rPr>
          <w:rFonts w:ascii="Times New Roman"/>
          <w:sz w:val="24"/>
          <w:lang w:val="ru-RU"/>
        </w:rPr>
        <w:t xml:space="preserve"> не включая медиаторов (ведущих программ)</w:t>
      </w:r>
      <w:r w:rsidR="0001261C" w:rsidRPr="00E9795F">
        <w:rPr>
          <w:rFonts w:ascii="Times New Roman"/>
          <w:sz w:val="24"/>
          <w:lang w:val="ru-RU"/>
        </w:rPr>
        <w:t>:</w:t>
      </w:r>
      <w:r w:rsidRPr="00E9795F">
        <w:rPr>
          <w:rFonts w:ascii="Times New Roman"/>
          <w:sz w:val="24"/>
          <w:lang w:val="ru-RU"/>
        </w:rPr>
        <w:t xml:space="preserve"> взрослы</w:t>
      </w:r>
      <w:r w:rsidR="0001261C" w:rsidRPr="00E9795F">
        <w:rPr>
          <w:rFonts w:ascii="Times New Roman"/>
          <w:sz w:val="24"/>
          <w:lang w:val="ru-RU"/>
        </w:rPr>
        <w:t>е</w:t>
      </w:r>
      <w:r w:rsidRPr="00E9795F">
        <w:rPr>
          <w:rFonts w:ascii="Times New Roman"/>
          <w:sz w:val="24"/>
          <w:lang w:val="ru-RU"/>
        </w:rPr>
        <w:t xml:space="preserve"> (родители, педагоги, администраторы, специалисты и т.д.)</w:t>
      </w:r>
      <w:r w:rsidR="0001261C" w:rsidRPr="00E9795F">
        <w:rPr>
          <w:rFonts w:ascii="Times New Roman"/>
          <w:sz w:val="24"/>
          <w:lang w:val="ru-RU"/>
        </w:rPr>
        <w:t xml:space="preserve"> и</w:t>
      </w:r>
      <w:r w:rsidRPr="00E9795F">
        <w:rPr>
          <w:rFonts w:ascii="Times New Roman"/>
          <w:sz w:val="24"/>
          <w:lang w:val="ru-RU"/>
        </w:rPr>
        <w:t xml:space="preserve"> несовершеннолетни</w:t>
      </w:r>
      <w:r w:rsidR="0001261C" w:rsidRPr="00E9795F">
        <w:rPr>
          <w:rFonts w:ascii="Times New Roman"/>
          <w:sz w:val="24"/>
          <w:lang w:val="ru-RU"/>
        </w:rPr>
        <w:t xml:space="preserve">е </w:t>
      </w:r>
      <w:r w:rsidRPr="00E9795F">
        <w:rPr>
          <w:rFonts w:ascii="Times New Roman"/>
          <w:sz w:val="24"/>
          <w:lang w:val="ru-RU"/>
        </w:rPr>
        <w:t>(учащиеся, их друзья и т.д.).</w:t>
      </w:r>
    </w:p>
    <w:p w:rsidR="00A451ED" w:rsidRPr="00E9795F" w:rsidRDefault="00A451ED" w:rsidP="00A06A0B">
      <w:pPr>
        <w:widowControl/>
        <w:wordWrap/>
        <w:rPr>
          <w:rFonts w:ascii="Times New Roman"/>
          <w:sz w:val="24"/>
          <w:lang w:val="ru-RU"/>
        </w:rPr>
      </w:pPr>
    </w:p>
    <w:p w:rsidR="00E66243" w:rsidRPr="00E9795F" w:rsidRDefault="00E66243" w:rsidP="00A06A0B">
      <w:pPr>
        <w:pStyle w:val="2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99" w:name="_Toc438202835"/>
      <w:r w:rsidRPr="00E9795F">
        <w:rPr>
          <w:rFonts w:ascii="Times New Roman" w:hAnsi="Times New Roman" w:cs="Times New Roman"/>
          <w:sz w:val="24"/>
          <w:szCs w:val="24"/>
        </w:rPr>
        <w:t>6.2</w:t>
      </w:r>
      <w:r w:rsidR="0001261C" w:rsidRPr="00E9795F">
        <w:rPr>
          <w:rFonts w:ascii="Times New Roman" w:hAnsi="Times New Roman" w:cs="Times New Roman"/>
          <w:sz w:val="24"/>
          <w:szCs w:val="24"/>
        </w:rPr>
        <w:t>.</w:t>
      </w:r>
      <w:r w:rsidR="00A06A0B" w:rsidRPr="00E9795F">
        <w:rPr>
          <w:rFonts w:ascii="Times New Roman" w:hAnsi="Times New Roman" w:cs="Times New Roman"/>
          <w:sz w:val="24"/>
          <w:szCs w:val="24"/>
        </w:rPr>
        <w:t xml:space="preserve"> </w:t>
      </w:r>
      <w:r w:rsidRPr="00E9795F">
        <w:rPr>
          <w:rFonts w:ascii="Times New Roman" w:hAnsi="Times New Roman" w:cs="Times New Roman"/>
          <w:sz w:val="24"/>
          <w:szCs w:val="24"/>
        </w:rPr>
        <w:t xml:space="preserve">Качественный мониторинг </w:t>
      </w:r>
      <w:r w:rsidR="00E9795F">
        <w:rPr>
          <w:rFonts w:ascii="Times New Roman" w:hAnsi="Times New Roman" w:cs="Times New Roman"/>
          <w:sz w:val="24"/>
          <w:szCs w:val="24"/>
        </w:rPr>
        <w:t>школьных служб примирения</w:t>
      </w:r>
      <w:bookmarkEnd w:id="99"/>
    </w:p>
    <w:p w:rsidR="00EA0372" w:rsidRDefault="00E66243" w:rsidP="00EA0372">
      <w:pPr>
        <w:widowControl/>
        <w:wordWrap/>
        <w:rPr>
          <w:rFonts w:ascii="Times New Roman"/>
          <w:sz w:val="24"/>
          <w:lang w:val="ru-RU"/>
        </w:rPr>
      </w:pPr>
      <w:r w:rsidRPr="00E9795F">
        <w:rPr>
          <w:rFonts w:ascii="Times New Roman"/>
          <w:sz w:val="24"/>
          <w:lang w:val="ru-RU"/>
        </w:rPr>
        <w:t>Форма качественного мониторинга позволяет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Pr="00E9795F">
        <w:rPr>
          <w:rFonts w:ascii="Times New Roman"/>
          <w:sz w:val="24"/>
          <w:lang w:val="ru-RU"/>
        </w:rPr>
        <w:t>проанализировать,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Pr="00E9795F">
        <w:rPr>
          <w:rFonts w:ascii="Times New Roman"/>
          <w:sz w:val="24"/>
          <w:lang w:val="ru-RU"/>
        </w:rPr>
        <w:t>насколько деятельность специалистов службы примирения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Pr="00E9795F">
        <w:rPr>
          <w:rFonts w:ascii="Times New Roman"/>
          <w:sz w:val="24"/>
          <w:lang w:val="ru-RU"/>
        </w:rPr>
        <w:t>соответствует восстановительным</w:t>
      </w:r>
      <w:r w:rsidR="00A06A0B" w:rsidRPr="00E9795F">
        <w:rPr>
          <w:rFonts w:ascii="Times New Roman"/>
          <w:sz w:val="24"/>
          <w:lang w:val="ru-RU"/>
        </w:rPr>
        <w:t xml:space="preserve"> </w:t>
      </w:r>
      <w:r w:rsidRPr="00E9795F">
        <w:rPr>
          <w:rFonts w:ascii="Times New Roman"/>
          <w:sz w:val="24"/>
          <w:lang w:val="ru-RU"/>
        </w:rPr>
        <w:t>принципам.</w:t>
      </w:r>
      <w:r w:rsidR="00D643FC" w:rsidRPr="00E9795F">
        <w:rPr>
          <w:rFonts w:ascii="Times New Roman"/>
          <w:sz w:val="24"/>
          <w:lang w:val="ru-RU"/>
        </w:rPr>
        <w:t xml:space="preserve"> Качественный мониторинг организуется региональными ассоциациями медиаторов и Всероссийской ассоциацией восстановительной медиации. </w:t>
      </w:r>
    </w:p>
    <w:p w:rsidR="004B199B" w:rsidRPr="00E9795F" w:rsidRDefault="004B199B" w:rsidP="00EA0372">
      <w:pPr>
        <w:widowControl/>
        <w:wordWrap/>
        <w:rPr>
          <w:rFonts w:ascii="Times New Roman"/>
          <w:sz w:val="24"/>
          <w:lang w:val="ru-RU"/>
        </w:rPr>
      </w:pPr>
    </w:p>
    <w:sectPr w:rsidR="004B199B" w:rsidRPr="00E9795F" w:rsidSect="00792B87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986" w:rsidRDefault="00E80986">
      <w:r>
        <w:separator/>
      </w:r>
    </w:p>
  </w:endnote>
  <w:endnote w:type="continuationSeparator" w:id="1">
    <w:p w:rsidR="00E80986" w:rsidRDefault="00E80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372" w:rsidRDefault="0081141C" w:rsidP="00A451ED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EA0372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A0372" w:rsidRDefault="00EA0372" w:rsidP="00A451ED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372" w:rsidRDefault="0081141C" w:rsidP="00A451ED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EA0372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92B87">
      <w:rPr>
        <w:rStyle w:val="ad"/>
        <w:noProof/>
      </w:rPr>
      <w:t>11</w:t>
    </w:r>
    <w:r>
      <w:rPr>
        <w:rStyle w:val="ad"/>
      </w:rPr>
      <w:fldChar w:fldCharType="end"/>
    </w:r>
  </w:p>
  <w:p w:rsidR="00EA0372" w:rsidRDefault="00EA0372" w:rsidP="00A451ED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986" w:rsidRDefault="00E80986">
      <w:r>
        <w:separator/>
      </w:r>
    </w:p>
  </w:footnote>
  <w:footnote w:type="continuationSeparator" w:id="1">
    <w:p w:rsidR="00E80986" w:rsidRDefault="00E80986">
      <w:r>
        <w:continuationSeparator/>
      </w:r>
    </w:p>
  </w:footnote>
  <w:footnote w:id="2">
    <w:p w:rsidR="00EA0372" w:rsidRDefault="00EA0372">
      <w:pPr>
        <w:pStyle w:val="aa"/>
      </w:pPr>
      <w:r>
        <w:rPr>
          <w:rStyle w:val="a7"/>
        </w:rPr>
        <w:footnoteRef/>
      </w:r>
      <w:r>
        <w:t xml:space="preserve"> </w:t>
      </w:r>
      <w:r w:rsidRPr="000B1648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одел</w:t>
      </w:r>
      <w:r w:rsidR="00D0655E">
        <w:rPr>
          <w:rFonts w:ascii="Times New Roman" w:hAnsi="Times New Roman" w:cs="Times New Roman"/>
        </w:rPr>
        <w:t>и  школьных</w:t>
      </w:r>
      <w:r>
        <w:rPr>
          <w:rFonts w:ascii="Times New Roman" w:hAnsi="Times New Roman" w:cs="Times New Roman"/>
        </w:rPr>
        <w:t xml:space="preserve"> служб примирения</w:t>
      </w:r>
      <w:r w:rsidR="00D0655E">
        <w:rPr>
          <w:rFonts w:ascii="Times New Roman" w:hAnsi="Times New Roman" w:cs="Times New Roman"/>
        </w:rPr>
        <w:t xml:space="preserve"> и территориальных служб примирения </w:t>
      </w:r>
      <w:r>
        <w:rPr>
          <w:rFonts w:ascii="Times New Roman" w:hAnsi="Times New Roman" w:cs="Times New Roman"/>
        </w:rPr>
        <w:t>разработан</w:t>
      </w:r>
      <w:r w:rsidR="00D0655E">
        <w:rPr>
          <w:rFonts w:ascii="Times New Roman" w:hAnsi="Times New Roman" w:cs="Times New Roman"/>
        </w:rPr>
        <w:t xml:space="preserve">ы </w:t>
      </w:r>
      <w:r>
        <w:rPr>
          <w:rFonts w:ascii="Times New Roman" w:hAnsi="Times New Roman" w:cs="Times New Roman"/>
        </w:rPr>
        <w:t>М</w:t>
      </w:r>
      <w:r w:rsidRPr="000B1648">
        <w:rPr>
          <w:rFonts w:ascii="Times New Roman" w:hAnsi="Times New Roman" w:cs="Times New Roman"/>
        </w:rPr>
        <w:t>ежрегиональным общественным центром «Судебно-правовая реформа».</w:t>
      </w:r>
    </w:p>
  </w:footnote>
  <w:footnote w:id="3">
    <w:p w:rsidR="00EA0372" w:rsidRDefault="00EA0372" w:rsidP="008D7729">
      <w:pPr>
        <w:pStyle w:val="aa"/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ab/>
        <w:t xml:space="preserve"> Также могут организовываться в системе социальной защиты, семейной и молодежной политики, в досуговых центрах и т. д.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</w:r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>
    <w:nsid w:val="0000000C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>
    <w:nsid w:val="01B4033B"/>
    <w:multiLevelType w:val="hybridMultilevel"/>
    <w:tmpl w:val="25881C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27B46B7"/>
    <w:multiLevelType w:val="singleLevel"/>
    <w:tmpl w:val="31F273CE"/>
    <w:lvl w:ilvl="0">
      <w:start w:val="10"/>
      <w:numFmt w:val="decimal"/>
      <w:lvlText w:val="5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0A477FB9"/>
    <w:multiLevelType w:val="hybridMultilevel"/>
    <w:tmpl w:val="502C2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140A060F"/>
    <w:multiLevelType w:val="hybridMultilevel"/>
    <w:tmpl w:val="325EB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E87F26"/>
    <w:multiLevelType w:val="hybridMultilevel"/>
    <w:tmpl w:val="383E1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2F7D95"/>
    <w:multiLevelType w:val="hybridMultilevel"/>
    <w:tmpl w:val="291C7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F5A3D05"/>
    <w:multiLevelType w:val="hybridMultilevel"/>
    <w:tmpl w:val="70BE9C1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6E65067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>
    <w:nsid w:val="377534FD"/>
    <w:multiLevelType w:val="hybridMultilevel"/>
    <w:tmpl w:val="309E6D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0E7217B"/>
    <w:multiLevelType w:val="hybridMultilevel"/>
    <w:tmpl w:val="29642F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856016"/>
    <w:multiLevelType w:val="multilevel"/>
    <w:tmpl w:val="D01EC7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3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49465586"/>
    <w:multiLevelType w:val="hybridMultilevel"/>
    <w:tmpl w:val="3ACE3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716A14"/>
    <w:multiLevelType w:val="hybridMultilevel"/>
    <w:tmpl w:val="A06E3F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63500F6"/>
    <w:multiLevelType w:val="hybridMultilevel"/>
    <w:tmpl w:val="29C6F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2A0E6F"/>
    <w:multiLevelType w:val="hybridMultilevel"/>
    <w:tmpl w:val="DF7AD3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9304A6E"/>
    <w:multiLevelType w:val="multilevel"/>
    <w:tmpl w:val="3BAA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9">
    <w:nsid w:val="5C283B4C"/>
    <w:multiLevelType w:val="hybridMultilevel"/>
    <w:tmpl w:val="28EEBB70"/>
    <w:lvl w:ilvl="0" w:tplc="AA54F6EA">
      <w:numFmt w:val="bullet"/>
      <w:lvlText w:val=""/>
      <w:lvlJc w:val="left"/>
      <w:pPr>
        <w:tabs>
          <w:tab w:val="num" w:pos="1320"/>
        </w:tabs>
        <w:ind w:left="1320" w:hanging="9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085A48"/>
    <w:multiLevelType w:val="singleLevel"/>
    <w:tmpl w:val="95DA6F02"/>
    <w:lvl w:ilvl="0">
      <w:start w:val="7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674A3EC5"/>
    <w:multiLevelType w:val="hybridMultilevel"/>
    <w:tmpl w:val="89A03334"/>
    <w:lvl w:ilvl="0" w:tplc="AA54F6EA">
      <w:numFmt w:val="bullet"/>
      <w:lvlText w:val=""/>
      <w:lvlJc w:val="left"/>
      <w:pPr>
        <w:tabs>
          <w:tab w:val="num" w:pos="1320"/>
        </w:tabs>
        <w:ind w:left="1320" w:hanging="9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B557B1"/>
    <w:multiLevelType w:val="hybridMultilevel"/>
    <w:tmpl w:val="D8421A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86E161B"/>
    <w:multiLevelType w:val="hybridMultilevel"/>
    <w:tmpl w:val="5A747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A709E9"/>
    <w:multiLevelType w:val="hybridMultilevel"/>
    <w:tmpl w:val="C504C9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9867AC3"/>
    <w:multiLevelType w:val="hybridMultilevel"/>
    <w:tmpl w:val="C456AC1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>
    <w:nsid w:val="76C708CB"/>
    <w:multiLevelType w:val="hybridMultilevel"/>
    <w:tmpl w:val="9684C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33"/>
  </w:num>
  <w:num w:numId="7">
    <w:abstractNumId w:val="27"/>
  </w:num>
  <w:num w:numId="8">
    <w:abstractNumId w:val="22"/>
  </w:num>
  <w:num w:numId="9">
    <w:abstractNumId w:val="26"/>
  </w:num>
  <w:num w:numId="10">
    <w:abstractNumId w:val="15"/>
  </w:num>
  <w:num w:numId="11">
    <w:abstractNumId w:val="19"/>
  </w:num>
  <w:num w:numId="12">
    <w:abstractNumId w:val="24"/>
  </w:num>
  <w:num w:numId="13">
    <w:abstractNumId w:val="28"/>
  </w:num>
  <w:num w:numId="14">
    <w:abstractNumId w:val="38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31"/>
    <w:lvlOverride w:ilvl="0">
      <w:startOverride w:val="2"/>
    </w:lvlOverride>
  </w:num>
  <w:num w:numId="17">
    <w:abstractNumId w:val="12"/>
    <w:lvlOverride w:ilvl="0">
      <w:startOverride w:val="2"/>
    </w:lvlOverride>
  </w:num>
  <w:num w:numId="18">
    <w:abstractNumId w:val="30"/>
    <w:lvlOverride w:ilvl="0">
      <w:startOverride w:val="7"/>
    </w:lvlOverride>
  </w:num>
  <w:num w:numId="19">
    <w:abstractNumId w:val="10"/>
    <w:lvlOverride w:ilvl="0">
      <w:startOverride w:val="10"/>
    </w:lvlOverride>
  </w:num>
  <w:num w:numId="20">
    <w:abstractNumId w:val="13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21"/>
  </w:num>
  <w:num w:numId="23">
    <w:abstractNumId w:val="17"/>
  </w:num>
  <w:num w:numId="24">
    <w:abstractNumId w:val="11"/>
  </w:num>
  <w:num w:numId="25">
    <w:abstractNumId w:val="35"/>
  </w:num>
  <w:num w:numId="26">
    <w:abstractNumId w:val="9"/>
  </w:num>
  <w:num w:numId="27">
    <w:abstractNumId w:val="32"/>
  </w:num>
  <w:num w:numId="28">
    <w:abstractNumId w:val="29"/>
  </w:num>
  <w:num w:numId="29">
    <w:abstractNumId w:val="18"/>
  </w:num>
  <w:num w:numId="30">
    <w:abstractNumId w:val="37"/>
  </w:num>
  <w:num w:numId="31">
    <w:abstractNumId w:val="25"/>
  </w:num>
  <w:num w:numId="32">
    <w:abstractNumId w:val="36"/>
  </w:num>
  <w:num w:numId="33">
    <w:abstractNumId w:val="16"/>
  </w:num>
  <w:num w:numId="34">
    <w:abstractNumId w:val="20"/>
  </w:num>
  <w:num w:numId="35">
    <w:abstractNumId w:val="34"/>
  </w:num>
  <w:num w:numId="36">
    <w:abstractNumId w:val="0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76EB"/>
    <w:rsid w:val="0001261C"/>
    <w:rsid w:val="000145FB"/>
    <w:rsid w:val="00016AD2"/>
    <w:rsid w:val="0002788E"/>
    <w:rsid w:val="00070E08"/>
    <w:rsid w:val="00075951"/>
    <w:rsid w:val="00084784"/>
    <w:rsid w:val="00096724"/>
    <w:rsid w:val="000B1648"/>
    <w:rsid w:val="000B75D6"/>
    <w:rsid w:val="000C2DC8"/>
    <w:rsid w:val="000F1AA2"/>
    <w:rsid w:val="00132473"/>
    <w:rsid w:val="00142FCC"/>
    <w:rsid w:val="001860B9"/>
    <w:rsid w:val="001B14D9"/>
    <w:rsid w:val="001C5859"/>
    <w:rsid w:val="00204E0A"/>
    <w:rsid w:val="00231F02"/>
    <w:rsid w:val="00233B7A"/>
    <w:rsid w:val="00250534"/>
    <w:rsid w:val="00265243"/>
    <w:rsid w:val="00272533"/>
    <w:rsid w:val="00290FA3"/>
    <w:rsid w:val="002A19BE"/>
    <w:rsid w:val="002A5288"/>
    <w:rsid w:val="002F137A"/>
    <w:rsid w:val="00334434"/>
    <w:rsid w:val="00367707"/>
    <w:rsid w:val="0038175D"/>
    <w:rsid w:val="0038759E"/>
    <w:rsid w:val="003A7EED"/>
    <w:rsid w:val="004073B6"/>
    <w:rsid w:val="00415D33"/>
    <w:rsid w:val="00426A23"/>
    <w:rsid w:val="004610E6"/>
    <w:rsid w:val="004A0555"/>
    <w:rsid w:val="004B199B"/>
    <w:rsid w:val="004B4916"/>
    <w:rsid w:val="004D4587"/>
    <w:rsid w:val="004F6087"/>
    <w:rsid w:val="00501BB6"/>
    <w:rsid w:val="005247C5"/>
    <w:rsid w:val="005269C5"/>
    <w:rsid w:val="00532079"/>
    <w:rsid w:val="00533C56"/>
    <w:rsid w:val="0055119B"/>
    <w:rsid w:val="00551B03"/>
    <w:rsid w:val="00594049"/>
    <w:rsid w:val="005C7786"/>
    <w:rsid w:val="005D0B82"/>
    <w:rsid w:val="005D3533"/>
    <w:rsid w:val="005D5849"/>
    <w:rsid w:val="005F6057"/>
    <w:rsid w:val="0064511F"/>
    <w:rsid w:val="00652C85"/>
    <w:rsid w:val="006B3D28"/>
    <w:rsid w:val="00716553"/>
    <w:rsid w:val="007208A0"/>
    <w:rsid w:val="00720A14"/>
    <w:rsid w:val="00776B39"/>
    <w:rsid w:val="00792B87"/>
    <w:rsid w:val="00796C19"/>
    <w:rsid w:val="007A1EC0"/>
    <w:rsid w:val="007B62FC"/>
    <w:rsid w:val="007E1C2A"/>
    <w:rsid w:val="00806D17"/>
    <w:rsid w:val="0081141C"/>
    <w:rsid w:val="00834501"/>
    <w:rsid w:val="008D7729"/>
    <w:rsid w:val="0092534B"/>
    <w:rsid w:val="00961DBD"/>
    <w:rsid w:val="009873E2"/>
    <w:rsid w:val="009A2F7F"/>
    <w:rsid w:val="009A39B2"/>
    <w:rsid w:val="009C1F5A"/>
    <w:rsid w:val="00A06A0B"/>
    <w:rsid w:val="00A1113C"/>
    <w:rsid w:val="00A155F7"/>
    <w:rsid w:val="00A15FC5"/>
    <w:rsid w:val="00A451ED"/>
    <w:rsid w:val="00A46BF7"/>
    <w:rsid w:val="00A6418E"/>
    <w:rsid w:val="00A704F7"/>
    <w:rsid w:val="00A81A07"/>
    <w:rsid w:val="00A876EB"/>
    <w:rsid w:val="00AE3D75"/>
    <w:rsid w:val="00AF0DCE"/>
    <w:rsid w:val="00AF26A5"/>
    <w:rsid w:val="00B2698D"/>
    <w:rsid w:val="00B338CE"/>
    <w:rsid w:val="00B33BB1"/>
    <w:rsid w:val="00B4111A"/>
    <w:rsid w:val="00B83B7E"/>
    <w:rsid w:val="00BC081B"/>
    <w:rsid w:val="00BD6020"/>
    <w:rsid w:val="00C329A2"/>
    <w:rsid w:val="00C35320"/>
    <w:rsid w:val="00C742DF"/>
    <w:rsid w:val="00CF5C79"/>
    <w:rsid w:val="00D011AF"/>
    <w:rsid w:val="00D0655E"/>
    <w:rsid w:val="00D12ECF"/>
    <w:rsid w:val="00D643FC"/>
    <w:rsid w:val="00D72F3A"/>
    <w:rsid w:val="00D95015"/>
    <w:rsid w:val="00DA126D"/>
    <w:rsid w:val="00DB6800"/>
    <w:rsid w:val="00DB7A4E"/>
    <w:rsid w:val="00E067A7"/>
    <w:rsid w:val="00E41670"/>
    <w:rsid w:val="00E42B91"/>
    <w:rsid w:val="00E52101"/>
    <w:rsid w:val="00E608CC"/>
    <w:rsid w:val="00E6549D"/>
    <w:rsid w:val="00E66243"/>
    <w:rsid w:val="00E80986"/>
    <w:rsid w:val="00E9795F"/>
    <w:rsid w:val="00EA0372"/>
    <w:rsid w:val="00ED216F"/>
    <w:rsid w:val="00EE2534"/>
    <w:rsid w:val="00EE6474"/>
    <w:rsid w:val="00F36C33"/>
    <w:rsid w:val="00F47F55"/>
    <w:rsid w:val="00F950B5"/>
    <w:rsid w:val="00FE6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76EB"/>
    <w:pPr>
      <w:widowControl w:val="0"/>
      <w:wordWrap w:val="0"/>
      <w:autoSpaceDE w:val="0"/>
      <w:autoSpaceDN w:val="0"/>
      <w:jc w:val="both"/>
    </w:pPr>
    <w:rPr>
      <w:rFonts w:ascii="MS Mincho"/>
      <w:kern w:val="2"/>
      <w:szCs w:val="24"/>
      <w:lang w:val="en-US" w:eastAsia="ko-KR"/>
    </w:rPr>
  </w:style>
  <w:style w:type="paragraph" w:styleId="1">
    <w:name w:val="heading 1"/>
    <w:basedOn w:val="a"/>
    <w:next w:val="a"/>
    <w:link w:val="10"/>
    <w:qFormat/>
    <w:rsid w:val="00A876EB"/>
    <w:pPr>
      <w:keepNext/>
      <w:widowControl/>
      <w:numPr>
        <w:numId w:val="1"/>
      </w:numPr>
      <w:wordWrap/>
      <w:autoSpaceDE/>
      <w:autoSpaceDN/>
      <w:spacing w:before="240" w:after="60"/>
      <w:jc w:val="left"/>
      <w:outlineLvl w:val="0"/>
    </w:pPr>
    <w:rPr>
      <w:rFonts w:ascii="Arial" w:hAnsi="Arial" w:cs="Arial"/>
      <w:b/>
      <w:bCs/>
      <w:kern w:val="1"/>
      <w:sz w:val="32"/>
      <w:szCs w:val="32"/>
      <w:lang w:val="ru-RU" w:eastAsia="ar-SA"/>
    </w:rPr>
  </w:style>
  <w:style w:type="paragraph" w:styleId="2">
    <w:name w:val="heading 2"/>
    <w:basedOn w:val="a"/>
    <w:next w:val="a"/>
    <w:link w:val="20"/>
    <w:qFormat/>
    <w:rsid w:val="00A876EB"/>
    <w:pPr>
      <w:keepNext/>
      <w:widowControl/>
      <w:numPr>
        <w:ilvl w:val="1"/>
        <w:numId w:val="1"/>
      </w:numPr>
      <w:wordWrap/>
      <w:autoSpaceDE/>
      <w:autoSpaceDN/>
      <w:spacing w:before="240" w:after="60"/>
      <w:jc w:val="left"/>
      <w:outlineLvl w:val="1"/>
    </w:pPr>
    <w:rPr>
      <w:rFonts w:ascii="Arial" w:hAnsi="Arial" w:cs="Arial"/>
      <w:b/>
      <w:bCs/>
      <w:i/>
      <w:iCs/>
      <w:kern w:val="1"/>
      <w:sz w:val="28"/>
      <w:szCs w:val="28"/>
      <w:lang w:val="ru-RU" w:eastAsia="ar-SA"/>
    </w:rPr>
  </w:style>
  <w:style w:type="paragraph" w:styleId="3">
    <w:name w:val="heading 3"/>
    <w:basedOn w:val="a"/>
    <w:next w:val="a"/>
    <w:link w:val="30"/>
    <w:qFormat/>
    <w:rsid w:val="00A876EB"/>
    <w:pPr>
      <w:keepNext/>
      <w:widowControl/>
      <w:numPr>
        <w:ilvl w:val="2"/>
        <w:numId w:val="1"/>
      </w:numPr>
      <w:wordWrap/>
      <w:autoSpaceDE/>
      <w:autoSpaceDN/>
      <w:spacing w:before="240" w:after="60"/>
      <w:jc w:val="left"/>
      <w:outlineLvl w:val="2"/>
    </w:pPr>
    <w:rPr>
      <w:rFonts w:ascii="Arial" w:hAnsi="Arial" w:cs="Arial"/>
      <w:b/>
      <w:bCs/>
      <w:kern w:val="1"/>
      <w:sz w:val="26"/>
      <w:szCs w:val="26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ГППУ"/>
    <w:basedOn w:val="a"/>
    <w:autoRedefine/>
    <w:rsid w:val="004B4916"/>
    <w:pPr>
      <w:spacing w:line="360" w:lineRule="auto"/>
      <w:ind w:firstLine="709"/>
    </w:pPr>
    <w:rPr>
      <w:rFonts w:eastAsia="Calibri"/>
      <w:bCs/>
      <w:sz w:val="28"/>
      <w:lang w:eastAsia="en-US"/>
    </w:rPr>
  </w:style>
  <w:style w:type="paragraph" w:styleId="11">
    <w:name w:val="toc 1"/>
    <w:basedOn w:val="a"/>
    <w:next w:val="a"/>
    <w:autoRedefine/>
    <w:unhideWhenUsed/>
    <w:rsid w:val="00EE6474"/>
    <w:pPr>
      <w:tabs>
        <w:tab w:val="right" w:leader="dot" w:pos="9345"/>
      </w:tabs>
      <w:spacing w:before="120" w:after="240"/>
      <w:ind w:right="454"/>
      <w:jc w:val="center"/>
    </w:pPr>
    <w:rPr>
      <w:rFonts w:ascii="Times New Roman" w:eastAsia="Calibri"/>
      <w:b/>
      <w:sz w:val="24"/>
      <w:lang w:val="ru-RU" w:eastAsia="en-US"/>
    </w:rPr>
  </w:style>
  <w:style w:type="paragraph" w:styleId="21">
    <w:name w:val="toc 2"/>
    <w:basedOn w:val="a"/>
    <w:next w:val="a"/>
    <w:autoRedefine/>
    <w:unhideWhenUsed/>
    <w:rsid w:val="0038175D"/>
    <w:pPr>
      <w:tabs>
        <w:tab w:val="right" w:leader="dot" w:pos="9345"/>
      </w:tabs>
      <w:spacing w:before="120" w:after="120"/>
      <w:ind w:left="567" w:right="454"/>
    </w:pPr>
    <w:rPr>
      <w:rFonts w:ascii="Arial" w:eastAsia="Calibri" w:hAnsi="Arial"/>
      <w:szCs w:val="22"/>
      <w:lang w:eastAsia="en-US"/>
    </w:rPr>
  </w:style>
  <w:style w:type="character" w:styleId="a4">
    <w:name w:val="Hyperlink"/>
    <w:rsid w:val="00A876EB"/>
    <w:rPr>
      <w:color w:val="0000FF"/>
      <w:u w:val="single"/>
    </w:rPr>
  </w:style>
  <w:style w:type="character" w:customStyle="1" w:styleId="10">
    <w:name w:val="Заголовок 1 Знак"/>
    <w:link w:val="1"/>
    <w:locked/>
    <w:rsid w:val="00A876EB"/>
    <w:rPr>
      <w:rFonts w:ascii="Arial" w:eastAsia="MS Mincho" w:hAnsi="Arial" w:cs="Arial"/>
      <w:b/>
      <w:bCs/>
      <w:kern w:val="1"/>
      <w:sz w:val="32"/>
      <w:szCs w:val="32"/>
      <w:lang w:val="ru-RU" w:eastAsia="ar-SA" w:bidi="ar-SA"/>
    </w:rPr>
  </w:style>
  <w:style w:type="character" w:customStyle="1" w:styleId="20">
    <w:name w:val="Заголовок 2 Знак"/>
    <w:link w:val="2"/>
    <w:semiHidden/>
    <w:locked/>
    <w:rsid w:val="00A876EB"/>
    <w:rPr>
      <w:rFonts w:ascii="Arial" w:eastAsia="MS Mincho" w:hAnsi="Arial" w:cs="Arial"/>
      <w:b/>
      <w:bCs/>
      <w:i/>
      <w:iCs/>
      <w:kern w:val="1"/>
      <w:sz w:val="28"/>
      <w:szCs w:val="28"/>
      <w:lang w:val="ru-RU" w:eastAsia="ar-SA" w:bidi="ar-SA"/>
    </w:rPr>
  </w:style>
  <w:style w:type="character" w:customStyle="1" w:styleId="30">
    <w:name w:val="Заголовок 3 Знак"/>
    <w:link w:val="3"/>
    <w:semiHidden/>
    <w:locked/>
    <w:rsid w:val="00A876EB"/>
    <w:rPr>
      <w:rFonts w:ascii="Arial" w:eastAsia="MS Mincho" w:hAnsi="Arial" w:cs="Arial"/>
      <w:b/>
      <w:bCs/>
      <w:kern w:val="1"/>
      <w:sz w:val="26"/>
      <w:szCs w:val="26"/>
      <w:lang w:val="ru-RU" w:eastAsia="ar-SA" w:bidi="ar-SA"/>
    </w:rPr>
  </w:style>
  <w:style w:type="character" w:customStyle="1" w:styleId="a5">
    <w:name w:val="Символ сноски"/>
    <w:rsid w:val="00A876EB"/>
    <w:rPr>
      <w:vertAlign w:val="superscript"/>
    </w:rPr>
  </w:style>
  <w:style w:type="character" w:customStyle="1" w:styleId="31">
    <w:name w:val="Знак сноски3"/>
    <w:rsid w:val="00A876EB"/>
    <w:rPr>
      <w:vertAlign w:val="superscript"/>
    </w:rPr>
  </w:style>
  <w:style w:type="character" w:customStyle="1" w:styleId="a6">
    <w:name w:val="Знак Знак"/>
    <w:rsid w:val="00A876EB"/>
    <w:rPr>
      <w:rFonts w:ascii="Arial" w:eastAsia="MS Mincho" w:hAnsi="Arial"/>
      <w:b/>
      <w:sz w:val="26"/>
      <w:lang w:val="ru-RU" w:eastAsia="ar-SA" w:bidi="ar-SA"/>
    </w:rPr>
  </w:style>
  <w:style w:type="character" w:styleId="a7">
    <w:name w:val="footnote reference"/>
    <w:rsid w:val="00A876EB"/>
    <w:rPr>
      <w:rFonts w:cs="Times New Roman"/>
      <w:vertAlign w:val="superscript"/>
    </w:rPr>
  </w:style>
  <w:style w:type="paragraph" w:styleId="a8">
    <w:name w:val="Body Text"/>
    <w:basedOn w:val="a"/>
    <w:link w:val="a9"/>
    <w:rsid w:val="00A876EB"/>
    <w:pPr>
      <w:suppressAutoHyphens/>
      <w:wordWrap/>
      <w:autoSpaceDE/>
      <w:autoSpaceDN/>
      <w:spacing w:after="120"/>
      <w:jc w:val="left"/>
    </w:pPr>
    <w:rPr>
      <w:rFonts w:ascii="Arial" w:eastAsia="SimSun" w:hAnsi="Arial" w:cs="Mangal"/>
      <w:kern w:val="1"/>
      <w:lang w:val="ru-RU" w:eastAsia="hi-IN" w:bidi="hi-IN"/>
    </w:rPr>
  </w:style>
  <w:style w:type="character" w:customStyle="1" w:styleId="a9">
    <w:name w:val="Основной текст Знак"/>
    <w:link w:val="a8"/>
    <w:semiHidden/>
    <w:locked/>
    <w:rsid w:val="00A876EB"/>
    <w:rPr>
      <w:rFonts w:ascii="Arial" w:eastAsia="SimSun" w:hAnsi="Arial" w:cs="Mangal"/>
      <w:kern w:val="1"/>
      <w:szCs w:val="24"/>
      <w:lang w:val="ru-RU" w:eastAsia="hi-IN" w:bidi="hi-IN"/>
    </w:rPr>
  </w:style>
  <w:style w:type="paragraph" w:styleId="aa">
    <w:name w:val="footnote text"/>
    <w:basedOn w:val="a"/>
    <w:link w:val="ab"/>
    <w:rsid w:val="00A876EB"/>
    <w:pPr>
      <w:suppressLineNumbers/>
      <w:suppressAutoHyphens/>
      <w:wordWrap/>
      <w:autoSpaceDE/>
      <w:autoSpaceDN/>
      <w:ind w:left="283" w:hanging="283"/>
      <w:jc w:val="left"/>
    </w:pPr>
    <w:rPr>
      <w:rFonts w:ascii="Arial" w:eastAsia="SimSun" w:hAnsi="Arial" w:cs="Mangal"/>
      <w:kern w:val="1"/>
      <w:szCs w:val="20"/>
      <w:lang w:val="ru-RU" w:eastAsia="hi-IN" w:bidi="hi-IN"/>
    </w:rPr>
  </w:style>
  <w:style w:type="character" w:customStyle="1" w:styleId="ab">
    <w:name w:val="Текст сноски Знак"/>
    <w:link w:val="aa"/>
    <w:semiHidden/>
    <w:locked/>
    <w:rsid w:val="00A876EB"/>
    <w:rPr>
      <w:rFonts w:ascii="Arial" w:eastAsia="SimSun" w:hAnsi="Arial" w:cs="Mangal"/>
      <w:kern w:val="1"/>
      <w:lang w:val="ru-RU" w:eastAsia="hi-IN" w:bidi="hi-IN"/>
    </w:rPr>
  </w:style>
  <w:style w:type="paragraph" w:styleId="ac">
    <w:name w:val="footer"/>
    <w:basedOn w:val="a"/>
    <w:rsid w:val="00A451E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451ED"/>
  </w:style>
  <w:style w:type="paragraph" w:styleId="ae">
    <w:name w:val="Normal (Web)"/>
    <w:basedOn w:val="a"/>
    <w:unhideWhenUsed/>
    <w:rsid w:val="005D3533"/>
    <w:pPr>
      <w:widowControl/>
      <w:suppressAutoHyphens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lang w:val="ru-RU" w:eastAsia="ar-SA"/>
    </w:rPr>
  </w:style>
  <w:style w:type="paragraph" w:customStyle="1" w:styleId="normal">
    <w:name w:val="normal"/>
    <w:rsid w:val="00961DBD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character" w:customStyle="1" w:styleId="af">
    <w:name w:val="Знак Знак"/>
    <w:rsid w:val="00961DBD"/>
    <w:rPr>
      <w:rFonts w:ascii="Arial" w:eastAsia="SimSun" w:hAnsi="Arial" w:cs="Mangal"/>
      <w:kern w:val="1"/>
      <w:szCs w:val="24"/>
      <w:lang w:val="ru-RU" w:eastAsia="hi-IN" w:bidi="hi-IN"/>
    </w:rPr>
  </w:style>
  <w:style w:type="paragraph" w:styleId="32">
    <w:name w:val="toc 3"/>
    <w:basedOn w:val="a"/>
    <w:next w:val="a"/>
    <w:autoRedefine/>
    <w:semiHidden/>
    <w:rsid w:val="00075951"/>
    <w:pPr>
      <w:ind w:left="400"/>
    </w:pPr>
  </w:style>
  <w:style w:type="paragraph" w:customStyle="1" w:styleId="Default">
    <w:name w:val="Default"/>
    <w:rsid w:val="0002788E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styleId="af0">
    <w:name w:val="Emphasis"/>
    <w:qFormat/>
    <w:rsid w:val="00367707"/>
    <w:rPr>
      <w:i/>
      <w:iCs/>
    </w:rPr>
  </w:style>
  <w:style w:type="paragraph" w:customStyle="1" w:styleId="12">
    <w:name w:val="Абзац списка1"/>
    <w:basedOn w:val="a"/>
    <w:rsid w:val="00A1113C"/>
    <w:pPr>
      <w:widowControl/>
      <w:wordWrap/>
      <w:autoSpaceDE/>
      <w:autoSpaceDN/>
      <w:ind w:left="720"/>
      <w:contextualSpacing/>
      <w:jc w:val="left"/>
    </w:pPr>
    <w:rPr>
      <w:rFonts w:ascii="Cambria" w:hAnsi="Cambria"/>
      <w:kern w:val="0"/>
      <w:sz w:val="24"/>
      <w:lang w:val="ru-RU" w:eastAsia="ru-RU"/>
    </w:rPr>
  </w:style>
  <w:style w:type="character" w:customStyle="1" w:styleId="apple-converted-space">
    <w:name w:val="apple-converted-space"/>
    <w:rsid w:val="00070E0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5429</Words>
  <Characters>30947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по развитию  ШСП</vt:lpstr>
    </vt:vector>
  </TitlesOfParts>
  <Company>SPecialiST RePack</Company>
  <LinksUpToDate>false</LinksUpToDate>
  <CharactersWithSpaces>36304</CharactersWithSpaces>
  <SharedDoc>false</SharedDoc>
  <HLinks>
    <vt:vector size="156" baseType="variant">
      <vt:variant>
        <vt:i4>1507380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_Toc438202835</vt:lpwstr>
      </vt:variant>
      <vt:variant>
        <vt:i4>1507380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_Toc438202834</vt:lpwstr>
      </vt:variant>
      <vt:variant>
        <vt:i4>1507380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_Toc438202833</vt:lpwstr>
      </vt:variant>
      <vt:variant>
        <vt:i4>1507380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_Toc438202832</vt:lpwstr>
      </vt:variant>
      <vt:variant>
        <vt:i4>1507380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_Toc438202831</vt:lpwstr>
      </vt:variant>
      <vt:variant>
        <vt:i4>1507380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_Toc438202830</vt:lpwstr>
      </vt:variant>
      <vt:variant>
        <vt:i4>1441844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_Toc438202829</vt:lpwstr>
      </vt:variant>
      <vt:variant>
        <vt:i4>1441844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_Toc438202828</vt:lpwstr>
      </vt:variant>
      <vt:variant>
        <vt:i4>1441844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_Toc438202827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_Toc438202826</vt:lpwstr>
      </vt:variant>
      <vt:variant>
        <vt:i4>1441844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_Toc438202825</vt:lpwstr>
      </vt:variant>
      <vt:variant>
        <vt:i4>1441844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_Toc438202824</vt:lpwstr>
      </vt:variant>
      <vt:variant>
        <vt:i4>1441844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_Toc438202823</vt:lpwstr>
      </vt:variant>
      <vt:variant>
        <vt:i4>1441844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_Toc438202822</vt:lpwstr>
      </vt:variant>
      <vt:variant>
        <vt:i4>1441844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_Toc438202821</vt:lpwstr>
      </vt:variant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_Toc438202820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_Toc438202819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_Toc438202818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_Toc438202817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_Toc438202816</vt:lpwstr>
      </vt:variant>
      <vt:variant>
        <vt:i4>1376308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_Toc438202815</vt:lpwstr>
      </vt:variant>
      <vt:variant>
        <vt:i4>1376308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_Toc438202814</vt:lpwstr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_Toc438202813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_Toc438202812</vt:lpwstr>
      </vt:variant>
      <vt:variant>
        <vt:i4>1376308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_Toc438202811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_Toc438202810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развитию  ШСП</dc:title>
  <dc:subject/>
  <dc:creator>Антон Юрьевич Коновалов</dc:creator>
  <cp:keywords>службы примирения, медиация, восстановительное правосудие</cp:keywords>
  <cp:lastModifiedBy>Пользователь Windows</cp:lastModifiedBy>
  <cp:revision>4</cp:revision>
  <dcterms:created xsi:type="dcterms:W3CDTF">2017-03-29T01:43:00Z</dcterms:created>
  <dcterms:modified xsi:type="dcterms:W3CDTF">2022-01-11T12:19:00Z</dcterms:modified>
</cp:coreProperties>
</file>