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F5" w:rsidRPr="00D801B5" w:rsidRDefault="00973BF5" w:rsidP="00D801B5">
      <w:pPr>
        <w:pStyle w:val="Noparagraphstyle"/>
        <w:spacing w:line="240" w:lineRule="auto"/>
        <w:jc w:val="center"/>
        <w:rPr>
          <w:rFonts w:ascii="Times New Roman" w:hAnsi="Times New Roman"/>
          <w:b/>
        </w:rPr>
      </w:pPr>
    </w:p>
    <w:p w:rsidR="00D801B5" w:rsidRPr="00D801B5" w:rsidRDefault="00D801B5" w:rsidP="00D801B5">
      <w:pPr>
        <w:contextualSpacing/>
        <w:jc w:val="center"/>
        <w:rPr>
          <w:b/>
        </w:rPr>
      </w:pPr>
      <w:r w:rsidRPr="00D801B5">
        <w:rPr>
          <w:b/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127000</wp:posOffset>
            </wp:positionV>
            <wp:extent cx="1927860" cy="1775460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01B5">
        <w:rPr>
          <w:b/>
        </w:rPr>
        <w:t>РЕСПУБЛИКА ДАГЕСТАН</w:t>
      </w:r>
    </w:p>
    <w:p w:rsidR="00D801B5" w:rsidRPr="00D801B5" w:rsidRDefault="00D801B5" w:rsidP="00D801B5">
      <w:pPr>
        <w:contextualSpacing/>
        <w:jc w:val="center"/>
        <w:rPr>
          <w:b/>
        </w:rPr>
      </w:pPr>
      <w:r w:rsidRPr="00D801B5">
        <w:rPr>
          <w:b/>
        </w:rPr>
        <w:t>Муниципальное казенное общеобразовательное учреждение</w:t>
      </w:r>
    </w:p>
    <w:p w:rsidR="00973BF5" w:rsidRPr="00D801B5" w:rsidRDefault="00D801B5" w:rsidP="00D801B5">
      <w:pPr>
        <w:pStyle w:val="Noparagraphstyle"/>
        <w:spacing w:line="240" w:lineRule="auto"/>
        <w:jc w:val="center"/>
        <w:rPr>
          <w:rFonts w:ascii="Times New Roman" w:hAnsi="Times New Roman"/>
          <w:b/>
        </w:rPr>
      </w:pPr>
      <w:r w:rsidRPr="00D801B5">
        <w:rPr>
          <w:rFonts w:ascii="Times New Roman" w:hAnsi="Times New Roman" w:cs="Times New Roman"/>
          <w:b/>
        </w:rPr>
        <w:t>«Средняя общеобразовательная школа № 7 города Буйнакска»</w:t>
      </w:r>
    </w:p>
    <w:p w:rsidR="00973BF5" w:rsidRPr="00D801B5" w:rsidRDefault="00973BF5" w:rsidP="00D801B5">
      <w:pPr>
        <w:pStyle w:val="Noparagraphstyle"/>
        <w:spacing w:line="240" w:lineRule="auto"/>
        <w:jc w:val="center"/>
        <w:rPr>
          <w:rFonts w:ascii="Times New Roman" w:hAnsi="Times New Roman"/>
          <w:b/>
        </w:rPr>
      </w:pPr>
    </w:p>
    <w:p w:rsidR="00D801B5" w:rsidRPr="00D801B5" w:rsidRDefault="00D801B5" w:rsidP="00D801B5">
      <w:pPr>
        <w:ind w:firstLine="710"/>
        <w:jc w:val="right"/>
        <w:rPr>
          <w:color w:val="000000"/>
        </w:rPr>
      </w:pPr>
      <w:r w:rsidRPr="00D801B5">
        <w:rPr>
          <w:b/>
          <w:bCs/>
          <w:color w:val="000000"/>
        </w:rPr>
        <w:t>Утверждено</w:t>
      </w:r>
      <w:r w:rsidRPr="00D801B5">
        <w:rPr>
          <w:color w:val="000000"/>
        </w:rPr>
        <w:t>:  </w:t>
      </w:r>
    </w:p>
    <w:p w:rsidR="00D801B5" w:rsidRPr="00D801B5" w:rsidRDefault="00D801B5" w:rsidP="00D801B5">
      <w:pPr>
        <w:ind w:firstLine="710"/>
        <w:jc w:val="right"/>
        <w:rPr>
          <w:color w:val="000000"/>
        </w:rPr>
      </w:pPr>
      <w:r w:rsidRPr="00D801B5">
        <w:rPr>
          <w:color w:val="000000"/>
        </w:rPr>
        <w:t>Директор школы:</w:t>
      </w:r>
    </w:p>
    <w:p w:rsidR="00D801B5" w:rsidRPr="00D801B5" w:rsidRDefault="00D801B5" w:rsidP="00D801B5">
      <w:pPr>
        <w:contextualSpacing/>
        <w:jc w:val="right"/>
        <w:rPr>
          <w:rFonts w:asciiTheme="majorHAnsi" w:hAnsiTheme="majorHAnsi"/>
          <w:bCs/>
        </w:rPr>
      </w:pPr>
      <w:r w:rsidRPr="00D801B5">
        <w:rPr>
          <w:color w:val="000000"/>
        </w:rPr>
        <w:t>___________ Нурутдинова С.М</w:t>
      </w:r>
    </w:p>
    <w:p w:rsidR="00201D86" w:rsidRPr="00D801B5" w:rsidRDefault="00201D86" w:rsidP="00D801B5">
      <w:pPr>
        <w:pStyle w:val="Noparagraphstyle"/>
        <w:spacing w:line="240" w:lineRule="auto"/>
        <w:rPr>
          <w:rFonts w:ascii="Times New Roman" w:hAnsi="Times New Roman"/>
          <w:b/>
        </w:rPr>
      </w:pPr>
    </w:p>
    <w:p w:rsidR="00973BF5" w:rsidRPr="00D801B5" w:rsidRDefault="00973BF5" w:rsidP="00D801B5">
      <w:pPr>
        <w:pStyle w:val="Noparagraphstyle"/>
        <w:spacing w:line="240" w:lineRule="auto"/>
        <w:rPr>
          <w:rFonts w:ascii="Times New Roman" w:hAnsi="Times New Roman"/>
          <w:b/>
        </w:rPr>
      </w:pPr>
    </w:p>
    <w:p w:rsidR="00973BF5" w:rsidRPr="00D801B5" w:rsidRDefault="00973BF5" w:rsidP="00D801B5">
      <w:pPr>
        <w:pStyle w:val="Noparagraphstyle"/>
        <w:spacing w:line="240" w:lineRule="auto"/>
        <w:jc w:val="center"/>
        <w:rPr>
          <w:rFonts w:ascii="Times New Roman" w:hAnsi="Times New Roman"/>
          <w:b/>
        </w:rPr>
      </w:pPr>
      <w:r w:rsidRPr="00D801B5">
        <w:rPr>
          <w:rFonts w:ascii="Times New Roman" w:hAnsi="Times New Roman"/>
          <w:b/>
        </w:rPr>
        <w:t>ИНСТРУКЦИЯ</w:t>
      </w:r>
    </w:p>
    <w:p w:rsidR="00973BF5" w:rsidRPr="00D801B5" w:rsidRDefault="00973BF5" w:rsidP="00D801B5">
      <w:pPr>
        <w:pStyle w:val="Noparagraphstyle"/>
        <w:spacing w:line="240" w:lineRule="auto"/>
        <w:jc w:val="center"/>
      </w:pPr>
      <w:r w:rsidRPr="00D801B5">
        <w:t xml:space="preserve">по действиям персонала </w:t>
      </w:r>
    </w:p>
    <w:p w:rsidR="00973BF5" w:rsidRPr="00D801B5" w:rsidRDefault="00973BF5" w:rsidP="00D801B5">
      <w:pPr>
        <w:pStyle w:val="Noparagraphstyle"/>
        <w:spacing w:line="240" w:lineRule="auto"/>
        <w:jc w:val="center"/>
      </w:pPr>
      <w:r w:rsidRPr="00D801B5">
        <w:t xml:space="preserve"> при угрозе и возникновении ЧС природного и техногенного характера </w:t>
      </w:r>
    </w:p>
    <w:p w:rsidR="00973BF5" w:rsidRPr="00D801B5" w:rsidRDefault="00973BF5" w:rsidP="00D801B5">
      <w:pPr>
        <w:pStyle w:val="Noparagraphstyle"/>
        <w:spacing w:line="240" w:lineRule="auto"/>
        <w:jc w:val="center"/>
        <w:rPr>
          <w:rFonts w:ascii="Times New Roman" w:hAnsi="Times New Roman"/>
          <w:b/>
        </w:rPr>
      </w:pPr>
      <w:r w:rsidRPr="00D801B5">
        <w:t>и выполнение мероприятий гражданской обороны</w:t>
      </w:r>
    </w:p>
    <w:p w:rsidR="00973BF5" w:rsidRPr="00D801B5" w:rsidRDefault="00973BF5" w:rsidP="00D801B5">
      <w:pPr>
        <w:pStyle w:val="Noparagraphstyle"/>
        <w:spacing w:line="240" w:lineRule="auto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jc w:val="center"/>
        <w:rPr>
          <w:rFonts w:ascii="Times New Roman" w:hAnsi="Times New Roman"/>
        </w:rPr>
      </w:pPr>
      <w:r w:rsidRPr="00D801B5">
        <w:rPr>
          <w:rStyle w:val="Bold"/>
          <w:rFonts w:ascii="Times New Roman" w:hAnsi="Times New Roman"/>
          <w:sz w:val="24"/>
          <w:szCs w:val="24"/>
        </w:rPr>
        <w:t>Общие положения.</w:t>
      </w:r>
    </w:p>
    <w:p w:rsidR="00973BF5" w:rsidRPr="00D801B5" w:rsidRDefault="00973BF5" w:rsidP="00D801B5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Настоящая инструкция определяет порядок действий персонала при угрозе и возникновении ЧС природного и техногенного характера, ведении гражданской обороны и является обязательной для исполнения всеми лицами, пос</w:t>
      </w:r>
      <w:r w:rsidR="00D801B5" w:rsidRPr="00D801B5">
        <w:rPr>
          <w:rFonts w:ascii="Times New Roman" w:hAnsi="Times New Roman"/>
        </w:rPr>
        <w:t>тоянно или временно работающими.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Весь персонал независимо от занимаемой должности, обязан четко знать и строго выполнять установленный порядок действий при угрозе и возникновении ЧС мирного и военного времени и не допускать действий, которые могут вызвать угрозу жизни и здоровью персонала и обучающихся.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Чрезвычайные ситуации природного и техногенного характера могут возникнуть внезапно или после различного по продолжительности периода угрозы возникновения. Исходя из этого, период угрозы возникновения ЧС должен быть в максимальной мере использован для предотвращения ЧС или уменьшения возможного ущерба. С этой целью, исходя из режима функционирования местной подсистемы Единой государственной системы предупреждения и ликвидации чрезвычайных ситуаций (РСЧС), также переводится в соответствующий режим функционирования: в режим повышенной готовности или в чрезвычайный режим.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Гражданская оборона может переводиться на военное положение планомерно или в условиях внезапного нападения вероятного противника.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Весь персонал независимо от занимаемой должности обязан четко знать и строго выполнять установленный настоящей Инструкцией порядок действий при угрозе или возникновении ЧС природного и техногенного характера, а также опасностей, возникающих вследствие военных действий.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За невыполнение требований настоящей Инструкции по вопросам предупреждения ЧС, защиты персонала и материальных ценностей от ЧС работники могут привлекаться к материальной и административной ответственности вплоть до увольнения с работы.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Инструкция хранится в папке директора</w:t>
      </w:r>
      <w:proofErr w:type="gramStart"/>
      <w:r w:rsidRPr="00D801B5">
        <w:rPr>
          <w:rFonts w:ascii="Times New Roman" w:hAnsi="Times New Roman"/>
        </w:rPr>
        <w:t xml:space="preserve"> </w:t>
      </w:r>
      <w:r w:rsidR="00D801B5" w:rsidRPr="00D801B5">
        <w:rPr>
          <w:rFonts w:ascii="Times New Roman" w:hAnsi="Times New Roman"/>
        </w:rPr>
        <w:t>.</w:t>
      </w:r>
      <w:proofErr w:type="gramEnd"/>
      <w:r w:rsidRPr="00D801B5">
        <w:rPr>
          <w:rFonts w:ascii="Times New Roman" w:hAnsi="Times New Roman"/>
        </w:rPr>
        <w:t xml:space="preserve"> Ее содержание доводится до всего персонала. Для ответственных лиц делаются выписки из календарного плана с перечнем выполняемых ими задач в ЧС.</w:t>
      </w:r>
    </w:p>
    <w:p w:rsidR="00973BF5" w:rsidRPr="00D801B5" w:rsidRDefault="00973BF5" w:rsidP="00D801B5">
      <w:pPr>
        <w:pStyle w:val="Noparagraphstyle"/>
        <w:spacing w:line="240" w:lineRule="auto"/>
        <w:jc w:val="both"/>
        <w:rPr>
          <w:rFonts w:ascii="Times New Roman" w:hAnsi="Times New Roman"/>
        </w:rPr>
      </w:pPr>
    </w:p>
    <w:p w:rsidR="00973BF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801B5" w:rsidRDefault="00D801B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801B5" w:rsidRDefault="00D801B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801B5" w:rsidRDefault="00D801B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801B5" w:rsidRDefault="00D801B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801B5" w:rsidRDefault="00D801B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801B5" w:rsidRDefault="00D801B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801B5" w:rsidRDefault="00D801B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801B5" w:rsidRDefault="00D801B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D39A1" w:rsidRDefault="00DD39A1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801B5" w:rsidRPr="00D801B5" w:rsidRDefault="00D801B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801B5" w:rsidRPr="00D801B5" w:rsidRDefault="00D801B5" w:rsidP="00D801B5">
      <w:pPr>
        <w:pStyle w:val="Noparagraphstyle"/>
        <w:spacing w:line="240" w:lineRule="auto"/>
        <w:ind w:firstLine="900"/>
        <w:jc w:val="center"/>
        <w:rPr>
          <w:rStyle w:val="Bold"/>
          <w:rFonts w:ascii="Times New Roman" w:hAnsi="Times New Roman"/>
          <w:sz w:val="24"/>
          <w:szCs w:val="24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center"/>
        <w:rPr>
          <w:rStyle w:val="Bold"/>
          <w:rFonts w:ascii="Times New Roman" w:hAnsi="Times New Roman"/>
          <w:sz w:val="24"/>
          <w:szCs w:val="24"/>
        </w:rPr>
      </w:pPr>
      <w:r w:rsidRPr="00D801B5">
        <w:rPr>
          <w:rStyle w:val="Bold"/>
          <w:rFonts w:ascii="Times New Roman" w:hAnsi="Times New Roman"/>
          <w:sz w:val="24"/>
          <w:szCs w:val="24"/>
        </w:rPr>
        <w:t>1. Действия персонала при угрозе и возникновении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center"/>
      </w:pPr>
      <w:r w:rsidRPr="00D801B5">
        <w:rPr>
          <w:rStyle w:val="Bold"/>
          <w:rFonts w:ascii="Times New Roman" w:hAnsi="Times New Roman"/>
          <w:sz w:val="24"/>
          <w:szCs w:val="24"/>
        </w:rPr>
        <w:t>чрезвычайных ситуаций природного и техногенного характера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  <w:b/>
          <w:i/>
        </w:rPr>
        <w:t>1.1. Возможная обстановка при возникновении крупных аварий, катастроф и стихийных бедствий</w:t>
      </w:r>
    </w:p>
    <w:p w:rsidR="00D801B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Перечень потенциально опасных объектов, которые могут оказывать воздействие</w:t>
      </w:r>
      <w:r w:rsidR="00D801B5" w:rsidRPr="00D801B5">
        <w:rPr>
          <w:rFonts w:ascii="Times New Roman" w:hAnsi="Times New Roman"/>
        </w:rPr>
        <w:t xml:space="preserve"> на нормальное функционирование.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  <w:b/>
          <w:i/>
        </w:rPr>
        <w:t>1.2. Порядок оповещения руководящего состава и персонала об угрозе возникновения ЧС.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Оповещение руководящего состава и персонала о ЧС на занимаемой территории производится по разработанной схеме оповещения (приложение 1).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Оповещение руководящего состава и персонала ЧС в нерабочее (ночное) время производится по телефону </w:t>
      </w:r>
      <w:r w:rsidRPr="00D801B5">
        <w:rPr>
          <w:rFonts w:ascii="Times New Roman" w:hAnsi="Times New Roman"/>
          <w:b/>
          <w:i/>
          <w:iCs/>
          <w:color w:val="auto"/>
        </w:rPr>
        <w:t>сторожем школы</w:t>
      </w:r>
      <w:r w:rsidRPr="00D801B5">
        <w:rPr>
          <w:rFonts w:ascii="Times New Roman" w:hAnsi="Times New Roman"/>
          <w:b/>
          <w:color w:val="auto"/>
        </w:rPr>
        <w:t>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В первую очередь оповещается руководящий состав, а затем, в зависимости от обстановки, остальной персонал.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</w:rPr>
        <w:t xml:space="preserve">В рабочее время сотрудники оповещаются </w:t>
      </w:r>
      <w:r w:rsidRPr="00D801B5">
        <w:rPr>
          <w:rFonts w:ascii="Times New Roman" w:hAnsi="Times New Roman"/>
          <w:b/>
          <w:i/>
        </w:rPr>
        <w:t>посыльными из числа технического персонала.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При приеме поселкового предупредительного сигнала </w:t>
      </w:r>
      <w:r w:rsidRPr="00D801B5">
        <w:rPr>
          <w:rFonts w:ascii="Times New Roman" w:hAnsi="Times New Roman"/>
          <w:b/>
        </w:rPr>
        <w:t>«Внимание всем</w:t>
      </w:r>
      <w:r w:rsidR="007B2876" w:rsidRPr="00D801B5">
        <w:rPr>
          <w:rFonts w:ascii="Times New Roman" w:hAnsi="Times New Roman"/>
          <w:b/>
        </w:rPr>
        <w:t>!</w:t>
      </w:r>
      <w:r w:rsidRPr="00D801B5">
        <w:rPr>
          <w:rFonts w:ascii="Times New Roman" w:hAnsi="Times New Roman"/>
          <w:b/>
        </w:rPr>
        <w:t>»</w:t>
      </w:r>
      <w:r w:rsidR="007B2876" w:rsidRPr="00D801B5">
        <w:rPr>
          <w:rFonts w:ascii="Times New Roman" w:hAnsi="Times New Roman"/>
        </w:rPr>
        <w:t xml:space="preserve"> (вой сирен) все </w:t>
      </w:r>
      <w:r w:rsidRPr="00D801B5">
        <w:rPr>
          <w:rFonts w:ascii="Times New Roman" w:hAnsi="Times New Roman"/>
        </w:rPr>
        <w:t>телевизоры и радиоприемники переводятся в режим приема речевых сообщений, передаваемых главным управлением по делам ГО и ЧС Кемеровской области.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  <w:b/>
          <w:i/>
        </w:rPr>
        <w:t>1.3. Порядок выделения автотранспорта для проведения эвакуационных мероприятий.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При проведении экстренной эвакуации персонала и обучающихся из опасной зоны привлекается весь имеющийся в наличии служебный автотранспорт, а также личный автотранспорт сотрудников.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Сотрудники </w:t>
      </w:r>
      <w:r w:rsidR="00D801B5" w:rsidRPr="00D801B5">
        <w:rPr>
          <w:rFonts w:ascii="Times New Roman" w:hAnsi="Times New Roman"/>
        </w:rPr>
        <w:t>школы</w:t>
      </w:r>
      <w:r w:rsidRPr="00D801B5">
        <w:rPr>
          <w:rFonts w:ascii="Times New Roman" w:hAnsi="Times New Roman"/>
        </w:rPr>
        <w:t>, имеющие личный автотранспорт, должны беспрекословно предоставлять его в распоряжение администрации для осуществления экстренной эвакуации сотрудников и обучающихся школы из опасной зоны.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  <w:b/>
          <w:i/>
        </w:rPr>
        <w:t>1.4. Требования к персоналу по соблюдению противоэпидемических мероприятий при угрозе распространения особо опасных инфекционных заболеваний.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В случае выявления на территории школы или вблизи нее опасности распространения особо опасных инфекционных заболеваний, все сотрудники обязаны строго выполнять требования санитарно-эпидемиологической службы по проведению экстренной профилактики и иммунизации, по изоляции и лечению выявленных больных, соблюдать режим, предотвращающий занос и распространение инфекции.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При необходимости все сотрудники должны проходить, по прибытию на работу, санитарную обработку (в указанном месте), дезинфекцию или смену одежды. Водители транспортных средств - проводить специальную обработку автомобилей (в указанном месте), а также выполнять другие требования, препятствующие распространению особо опасных инфекционных заболеваний.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  <w:b/>
          <w:i/>
        </w:rPr>
        <w:t>1.5. О мерах по сохранению материальных ценностей в период угрозы и возникновения ЧС.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Все сотрудники должны принимать меры по сохранению материальных ценностей при угрозе или возникновении ЧС.  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В период проведения мероприятий по защите от ЧС или ликвидации их последствий должны приниматься меры по предотвращению или уменьшению возможного материального ущерба школе, по охране имущества и оборудования.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</w:rPr>
        <w:t>Ответственность за организацию охраны материальных сре</w:t>
      </w:r>
      <w:proofErr w:type="gramStart"/>
      <w:r w:rsidRPr="00D801B5">
        <w:rPr>
          <w:rFonts w:ascii="Times New Roman" w:hAnsi="Times New Roman"/>
        </w:rPr>
        <w:t>дств в п</w:t>
      </w:r>
      <w:proofErr w:type="gramEnd"/>
      <w:r w:rsidRPr="00D801B5">
        <w:rPr>
          <w:rFonts w:ascii="Times New Roman" w:hAnsi="Times New Roman"/>
        </w:rPr>
        <w:t xml:space="preserve">ериод угрозы и возникновения ЧС возлагается на </w:t>
      </w:r>
      <w:r w:rsidRPr="00D801B5">
        <w:rPr>
          <w:rFonts w:ascii="Times New Roman" w:hAnsi="Times New Roman"/>
          <w:b/>
          <w:i/>
        </w:rPr>
        <w:t>заведующе</w:t>
      </w:r>
      <w:r w:rsidR="007B2876" w:rsidRPr="00D801B5">
        <w:rPr>
          <w:rFonts w:ascii="Times New Roman" w:hAnsi="Times New Roman"/>
          <w:b/>
          <w:i/>
        </w:rPr>
        <w:t>го хо</w:t>
      </w:r>
      <w:r w:rsidR="00AD2C06" w:rsidRPr="00D801B5">
        <w:rPr>
          <w:rFonts w:ascii="Times New Roman" w:hAnsi="Times New Roman"/>
          <w:b/>
          <w:i/>
        </w:rPr>
        <w:t>зяйством школы __________________________________________________________________________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D801B5" w:rsidRPr="00D801B5" w:rsidRDefault="00D801B5" w:rsidP="00D801B5">
      <w:pPr>
        <w:pStyle w:val="Noparagraphstyle"/>
        <w:spacing w:line="240" w:lineRule="auto"/>
        <w:jc w:val="both"/>
        <w:rPr>
          <w:rFonts w:ascii="Times New Roman" w:hAnsi="Times New Roman"/>
        </w:rPr>
      </w:pPr>
    </w:p>
    <w:p w:rsidR="00D801B5" w:rsidRPr="00D801B5" w:rsidRDefault="00D801B5" w:rsidP="00D801B5">
      <w:pPr>
        <w:contextualSpacing/>
        <w:jc w:val="center"/>
        <w:rPr>
          <w:b/>
        </w:rPr>
      </w:pPr>
      <w:r w:rsidRPr="00D801B5">
        <w:rPr>
          <w:b/>
        </w:rPr>
        <w:lastRenderedPageBreak/>
        <w:t>РЕСПУБЛИКА ДАГЕСТАН</w:t>
      </w:r>
    </w:p>
    <w:p w:rsidR="00D801B5" w:rsidRPr="00D801B5" w:rsidRDefault="00D801B5" w:rsidP="00D801B5">
      <w:pPr>
        <w:contextualSpacing/>
        <w:jc w:val="center"/>
        <w:rPr>
          <w:b/>
        </w:rPr>
      </w:pPr>
      <w:r w:rsidRPr="00D801B5">
        <w:rPr>
          <w:b/>
        </w:rPr>
        <w:t>Муниципальное казенное общеобразовательное учреждение</w:t>
      </w:r>
    </w:p>
    <w:p w:rsidR="00D801B5" w:rsidRPr="00D801B5" w:rsidRDefault="00D801B5" w:rsidP="00D801B5">
      <w:pPr>
        <w:pStyle w:val="Noparagraphstyle"/>
        <w:spacing w:line="240" w:lineRule="auto"/>
        <w:jc w:val="center"/>
        <w:rPr>
          <w:rFonts w:ascii="Times New Roman" w:hAnsi="Times New Roman" w:cs="Times New Roman"/>
          <w:b/>
        </w:rPr>
      </w:pPr>
      <w:r w:rsidRPr="00D801B5">
        <w:rPr>
          <w:rFonts w:ascii="Times New Roman" w:hAnsi="Times New Roman" w:cs="Times New Roman"/>
          <w:b/>
        </w:rPr>
        <w:t>«Средняя общеобразовательная школа № 7 города Буйнакска»</w:t>
      </w:r>
    </w:p>
    <w:p w:rsidR="00D801B5" w:rsidRPr="00D801B5" w:rsidRDefault="00D801B5" w:rsidP="00D801B5">
      <w:pPr>
        <w:pStyle w:val="Noparagraphstyle"/>
        <w:spacing w:line="240" w:lineRule="auto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center"/>
        <w:rPr>
          <w:rFonts w:ascii="Times New Roman" w:hAnsi="Times New Roman"/>
          <w:b/>
        </w:rPr>
      </w:pPr>
      <w:r w:rsidRPr="00D801B5">
        <w:rPr>
          <w:rFonts w:ascii="Times New Roman" w:hAnsi="Times New Roman"/>
          <w:b/>
        </w:rPr>
        <w:t>КАЛЕНДАРНЫЙ ПЛАН</w:t>
      </w:r>
    </w:p>
    <w:p w:rsidR="00973BF5" w:rsidRPr="00D801B5" w:rsidRDefault="00973BF5" w:rsidP="00D801B5">
      <w:pPr>
        <w:pStyle w:val="Noparagraphstyle"/>
        <w:spacing w:line="240" w:lineRule="auto"/>
        <w:jc w:val="center"/>
        <w:rPr>
          <w:rFonts w:ascii="Times New Roman" w:hAnsi="Times New Roman"/>
          <w:b/>
        </w:rPr>
      </w:pPr>
      <w:r w:rsidRPr="00D801B5">
        <w:rPr>
          <w:rFonts w:ascii="Times New Roman" w:hAnsi="Times New Roman"/>
          <w:b/>
        </w:rPr>
        <w:t xml:space="preserve">действий при угрозе возникновения ЧС на территории  </w:t>
      </w:r>
    </w:p>
    <w:p w:rsidR="00973BF5" w:rsidRPr="00D801B5" w:rsidRDefault="00D801B5" w:rsidP="00D801B5">
      <w:pPr>
        <w:pStyle w:val="Noparagraphstyle"/>
        <w:spacing w:line="240" w:lineRule="auto"/>
        <w:ind w:firstLine="900"/>
        <w:jc w:val="center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 </w:t>
      </w:r>
      <w:r w:rsidR="00973BF5" w:rsidRPr="00D801B5">
        <w:rPr>
          <w:rFonts w:ascii="Times New Roman" w:hAnsi="Times New Roman"/>
        </w:rPr>
        <w:t>(</w:t>
      </w:r>
      <w:r w:rsidR="00973BF5" w:rsidRPr="00D801B5">
        <w:rPr>
          <w:rFonts w:ascii="Times New Roman" w:hAnsi="Times New Roman"/>
          <w:b/>
          <w:i/>
        </w:rPr>
        <w:t>режим повышенной готовности</w:t>
      </w:r>
      <w:r w:rsidR="00973BF5" w:rsidRPr="00D801B5">
        <w:rPr>
          <w:rFonts w:ascii="Times New Roman" w:hAnsi="Times New Roman"/>
        </w:rPr>
        <w:t>)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center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При ухудшении обстановки и получении информации об опасности или угрозе возникновения ЧС, временно прекратить занятия и сосредоточить все силы и средства на выполнении работ по предотвращению или уменьшению последствий возникшей угрозы, для чего:</w:t>
      </w:r>
    </w:p>
    <w:p w:rsidR="00973BF5" w:rsidRPr="00D801B5" w:rsidRDefault="00973BF5" w:rsidP="00D801B5">
      <w:pPr>
        <w:pStyle w:val="Noparagraphstyle"/>
        <w:spacing w:line="240" w:lineRule="auto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rPr>
          <w:rFonts w:ascii="Times New Roman" w:hAnsi="Times New Roman"/>
        </w:rPr>
      </w:pPr>
    </w:p>
    <w:tbl>
      <w:tblPr>
        <w:tblW w:w="11323" w:type="dxa"/>
        <w:tblInd w:w="-369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92"/>
        <w:gridCol w:w="6597"/>
        <w:gridCol w:w="2533"/>
        <w:gridCol w:w="1701"/>
      </w:tblGrid>
      <w:tr w:rsidR="00973BF5" w:rsidRPr="00D801B5" w:rsidTr="00DD39A1">
        <w:trPr>
          <w:trHeight w:val="53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№</w:t>
            </w:r>
            <w:r w:rsidRPr="00D801B5">
              <w:rPr>
                <w:rFonts w:ascii="Times New Roman" w:hAnsi="Times New Roman"/>
              </w:rPr>
              <w:br/>
            </w:r>
            <w:proofErr w:type="gramStart"/>
            <w:r w:rsidRPr="00D801B5">
              <w:rPr>
                <w:rFonts w:ascii="Times New Roman" w:hAnsi="Times New Roman"/>
              </w:rPr>
              <w:t>п</w:t>
            </w:r>
            <w:proofErr w:type="gramEnd"/>
            <w:r w:rsidRPr="00D801B5">
              <w:rPr>
                <w:rFonts w:ascii="Times New Roman" w:hAnsi="Times New Roman"/>
              </w:rPr>
              <w:t>/п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Время исполнения</w:t>
            </w:r>
          </w:p>
        </w:tc>
      </w:tr>
      <w:tr w:rsidR="00973BF5" w:rsidRPr="00D801B5" w:rsidTr="00DD39A1">
        <w:trPr>
          <w:trHeight w:val="60"/>
        </w:trPr>
        <w:tc>
          <w:tcPr>
            <w:tcW w:w="1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  <w:b/>
                <w:bCs/>
              </w:rPr>
              <w:t>При угрозе взрыва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Сообщить о полученной информации в отдел МВД России по</w:t>
            </w:r>
            <w:r w:rsidR="00D801B5" w:rsidRPr="00D801B5">
              <w:rPr>
                <w:rFonts w:ascii="Times New Roman" w:hAnsi="Times New Roman"/>
              </w:rPr>
              <w:t xml:space="preserve"> </w:t>
            </w:r>
            <w:proofErr w:type="gramStart"/>
            <w:r w:rsidR="00D801B5" w:rsidRPr="00D801B5">
              <w:rPr>
                <w:rFonts w:ascii="Times New Roman" w:hAnsi="Times New Roman"/>
              </w:rPr>
              <w:t>г</w:t>
            </w:r>
            <w:proofErr w:type="gramEnd"/>
            <w:r w:rsidR="00D801B5" w:rsidRPr="00D801B5">
              <w:rPr>
                <w:rFonts w:ascii="Times New Roman" w:hAnsi="Times New Roman"/>
              </w:rPr>
              <w:t xml:space="preserve">. Буйнакску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сторож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«Ч»+10 мин.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2.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Приостановить все занятия и работы, эвакуировать сотрудников и обучающихся из помещений школы, проверить наличие всех сотрудников и обучающихся в установленном месте сбора.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сторож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«Ч»+15 мин. 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3.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Встретить прибывшее спецподразделение органов внутренних дел и обеспечить обследование территории и помещений. Возобновить образовательный процесс после получения от командира подразделения разрешающего документа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сторож, зам.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 прибытию и проведению работ</w:t>
            </w:r>
          </w:p>
        </w:tc>
      </w:tr>
      <w:tr w:rsidR="00973BF5" w:rsidRPr="00D801B5" w:rsidTr="00DD39A1">
        <w:trPr>
          <w:trHeight w:val="60"/>
        </w:trPr>
        <w:tc>
          <w:tcPr>
            <w:tcW w:w="1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  <w:b/>
                <w:bCs/>
              </w:rPr>
              <w:t>При угрозе возникновения аварии на энергетических, инженерных и технологических системах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Оценить обстановку и ее возможные последствия в случае аварии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сторож, заведующий хозяйством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«Ч»+15 мин.,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2.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Организовать: 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наблюдение за опасным участком; 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вывод сотрудников и обучающихся из опасной зоны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заведующий хозяйством школы, сторож,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73BF5" w:rsidRPr="00D801B5" w:rsidTr="00DD39A1">
        <w:trPr>
          <w:trHeight w:val="60"/>
        </w:trPr>
        <w:tc>
          <w:tcPr>
            <w:tcW w:w="1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  <w:b/>
                <w:bCs/>
              </w:rPr>
              <w:t>При угрозе химического заражения (подхода облака, зараженного аварийно химическими опасными веществами - АХОВ)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Организовать наблюдение за обстановкой в районе школы. Оповестить и перевести сотрудников и обучающихся в готовность к возможным действиям в условиях ЧС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2.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Организовать выдачу сотрудникам и обучающимся средств индивидуальной защиты (сохранность </w:t>
            </w:r>
            <w:proofErr w:type="gramStart"/>
            <w:r w:rsidRPr="00D801B5">
              <w:rPr>
                <w:rFonts w:ascii="Times New Roman" w:hAnsi="Times New Roman"/>
              </w:rPr>
              <w:t>СИЗ</w:t>
            </w:r>
            <w:proofErr w:type="gramEnd"/>
            <w:r w:rsidRPr="00D801B5">
              <w:rPr>
                <w:rFonts w:ascii="Times New Roman" w:hAnsi="Times New Roman"/>
              </w:rPr>
              <w:t xml:space="preserve"> обеспечивать в режиме повседневной деятельности)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 час.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3.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Подготовиться к возможной герметизации помещений школы, отключению вентиляции и кондиционеров, создать запас воды или готовиться к экстренной эвакуации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 xml:space="preserve">заместитель директора по БЖ, заведующие кабинетами, </w:t>
            </w:r>
            <w:r w:rsidRPr="00D801B5">
              <w:rPr>
                <w:rFonts w:ascii="Times New Roman" w:hAnsi="Times New Roman"/>
                <w:color w:val="auto"/>
              </w:rPr>
              <w:lastRenderedPageBreak/>
              <w:t>технический персонал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lastRenderedPageBreak/>
              <w:t>«Ч»+2 час.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Подготовить медикаменты и имущество для оказания первой медицинской помощи пострадавшим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медицинский работник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 час.</w:t>
            </w:r>
          </w:p>
        </w:tc>
      </w:tr>
      <w:tr w:rsidR="00973BF5" w:rsidRPr="00D801B5" w:rsidTr="00DD39A1">
        <w:trPr>
          <w:trHeight w:val="60"/>
        </w:trPr>
        <w:tc>
          <w:tcPr>
            <w:tcW w:w="1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  <w:b/>
                <w:bCs/>
              </w:rPr>
              <w:t>При угрозе радиоактивного заражения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 прослушивать городские программы радиовещания и телевидения для получения информации управления по делам ГО и ЧС по вопросам радиоактивного заражения местности (РЗМ)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2.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Через главного специалиста по делам ГО и ЧС организовать периодическое (через 1 час или другой промежуток времени) получение информации об уровне РЗМ в районе школы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 час.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3.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Выдать сотрудникам и обучающимся </w:t>
            </w:r>
            <w:proofErr w:type="gramStart"/>
            <w:r w:rsidRPr="00D801B5">
              <w:rPr>
                <w:rFonts w:ascii="Times New Roman" w:hAnsi="Times New Roman"/>
              </w:rPr>
              <w:t>СИЗ</w:t>
            </w:r>
            <w:proofErr w:type="gramEnd"/>
            <w:r w:rsidRPr="00D801B5">
              <w:rPr>
                <w:rFonts w:ascii="Times New Roman" w:hAnsi="Times New Roman"/>
              </w:rPr>
              <w:t>, организовать, при необходимости, изготовление ватно-марлевых повязок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«Ч»+2 час.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4.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Подготовиться к отключению вентиляционных систем, создать запасы материалов для герметизации помещений, запас воды в герметичной таре, быть в готовности к эвакуации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 час.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5.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Организовать накопление необходимых количе</w:t>
            </w:r>
            <w:proofErr w:type="gramStart"/>
            <w:r w:rsidRPr="00D801B5">
              <w:rPr>
                <w:rFonts w:ascii="Times New Roman" w:hAnsi="Times New Roman"/>
              </w:rPr>
              <w:t>ств пр</w:t>
            </w:r>
            <w:proofErr w:type="gramEnd"/>
            <w:r w:rsidRPr="00D801B5">
              <w:rPr>
                <w:rFonts w:ascii="Times New Roman" w:hAnsi="Times New Roman"/>
              </w:rPr>
              <w:t>епаратов стабильного йода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медицинский работник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«Ч»+24 час.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6.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Обеспечить постоянное взаимодействие с главным специалистом по делам ГО и ЧС, комиссией по ЧС муниципального образования Тяжинского района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DD39A1">
        <w:trPr>
          <w:trHeight w:val="60"/>
        </w:trPr>
        <w:tc>
          <w:tcPr>
            <w:tcW w:w="1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766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01B5">
              <w:rPr>
                <w:rFonts w:ascii="Times New Roman" w:hAnsi="Times New Roman"/>
                <w:b/>
                <w:bCs/>
              </w:rPr>
              <w:t xml:space="preserve">При угрозе возникновения </w:t>
            </w:r>
            <w:r w:rsidR="00624766" w:rsidRPr="00D801B5">
              <w:rPr>
                <w:rFonts w:ascii="Times New Roman" w:hAnsi="Times New Roman"/>
                <w:b/>
                <w:bCs/>
              </w:rPr>
              <w:t xml:space="preserve"> </w:t>
            </w:r>
            <w:r w:rsidRPr="00D801B5">
              <w:rPr>
                <w:rFonts w:ascii="Times New Roman" w:hAnsi="Times New Roman"/>
                <w:b/>
                <w:bCs/>
              </w:rPr>
              <w:t xml:space="preserve">стихийных </w:t>
            </w:r>
            <w:r w:rsidR="00624766" w:rsidRPr="00D801B5">
              <w:rPr>
                <w:rFonts w:ascii="Times New Roman" w:hAnsi="Times New Roman"/>
                <w:b/>
                <w:bCs/>
              </w:rPr>
              <w:t xml:space="preserve"> </w:t>
            </w:r>
            <w:r w:rsidRPr="00D801B5">
              <w:rPr>
                <w:rFonts w:ascii="Times New Roman" w:hAnsi="Times New Roman"/>
                <w:b/>
                <w:bCs/>
              </w:rPr>
              <w:t xml:space="preserve">бедствий </w:t>
            </w:r>
            <w:r w:rsidR="00624766" w:rsidRPr="00D801B5">
              <w:rPr>
                <w:rFonts w:ascii="Times New Roman" w:hAnsi="Times New Roman"/>
                <w:b/>
                <w:bCs/>
              </w:rPr>
              <w:t xml:space="preserve">   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  <w:b/>
                <w:bCs/>
              </w:rPr>
              <w:t xml:space="preserve">(резком </w:t>
            </w:r>
            <w:proofErr w:type="gramStart"/>
            <w:r w:rsidRPr="00D801B5">
              <w:rPr>
                <w:rFonts w:ascii="Times New Roman" w:hAnsi="Times New Roman"/>
                <w:b/>
                <w:bCs/>
              </w:rPr>
              <w:t>изменении</w:t>
            </w:r>
            <w:proofErr w:type="gramEnd"/>
            <w:r w:rsidRPr="00D801B5">
              <w:rPr>
                <w:rFonts w:ascii="Times New Roman" w:hAnsi="Times New Roman"/>
                <w:b/>
                <w:bCs/>
              </w:rPr>
              <w:t xml:space="preserve"> температуры воздуха, сильном ветре, ливневых дождях, снегопадах и т.п.)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Организовать наблюдение за состоянием окружающей среды.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DD39A1">
        <w:trPr>
          <w:trHeight w:val="12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2.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Организовать посменное круглосуточное дежурство руководящего состава в школе.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 час.</w:t>
            </w:r>
          </w:p>
        </w:tc>
      </w:tr>
      <w:tr w:rsidR="00973BF5" w:rsidRPr="00D801B5" w:rsidTr="00DD39A1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3.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Оценить противопожарное состояние, школы;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усилить </w:t>
            </w:r>
            <w:proofErr w:type="gramStart"/>
            <w:r w:rsidRPr="00D801B5">
              <w:rPr>
                <w:rFonts w:ascii="Times New Roman" w:hAnsi="Times New Roman"/>
              </w:rPr>
              <w:t>контроль за</w:t>
            </w:r>
            <w:proofErr w:type="gramEnd"/>
            <w:r w:rsidRPr="00D801B5">
              <w:rPr>
                <w:rFonts w:ascii="Times New Roman" w:hAnsi="Times New Roman"/>
              </w:rPr>
              <w:t xml:space="preserve"> состоянием коммунально-энергетических сетей.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заведующий хозяйством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«Ч»+2 час.</w:t>
            </w:r>
          </w:p>
        </w:tc>
      </w:tr>
      <w:tr w:rsidR="00973BF5" w:rsidRPr="00D801B5" w:rsidTr="00DD39A1">
        <w:trPr>
          <w:trHeight w:val="13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4.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Обеспечить поддержание взаимодействия с г</w:t>
            </w:r>
            <w:r w:rsidR="00D801B5" w:rsidRPr="00D801B5">
              <w:rPr>
                <w:rFonts w:ascii="Times New Roman" w:hAnsi="Times New Roman"/>
              </w:rPr>
              <w:t xml:space="preserve">лавным специалистом по ГО и ЧС </w:t>
            </w:r>
            <w:r w:rsidRPr="00D801B5">
              <w:rPr>
                <w:rFonts w:ascii="Times New Roman" w:hAnsi="Times New Roman"/>
              </w:rPr>
              <w:t>и комиссией по ЧС муниципального образования. Быть в готовности к эвакуации.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D801B5">
              <w:rPr>
                <w:rFonts w:ascii="Times New Roman" w:hAnsi="Times New Roman"/>
                <w:color w:val="auto"/>
              </w:rPr>
              <w:t>з</w:t>
            </w:r>
            <w:proofErr w:type="gramEnd"/>
            <w:r w:rsidRPr="00D801B5">
              <w:rPr>
                <w:rFonts w:ascii="Times New Roman" w:hAnsi="Times New Roman"/>
                <w:color w:val="auto"/>
              </w:rPr>
              <w:t>аместитель директора по БЖ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DD39A1">
        <w:trPr>
          <w:trHeight w:val="520"/>
        </w:trPr>
        <w:tc>
          <w:tcPr>
            <w:tcW w:w="1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  <w:b/>
                <w:bCs/>
              </w:rPr>
              <w:t>При получении анонимной информации об угрозе террористической акции на территории</w:t>
            </w:r>
            <w:r w:rsidRPr="00D801B5">
              <w:rPr>
                <w:rFonts w:ascii="Times New Roman" w:hAnsi="Times New Roman"/>
              </w:rPr>
              <w:t xml:space="preserve"> </w:t>
            </w:r>
            <w:r w:rsidRPr="00D801B5">
              <w:rPr>
                <w:rFonts w:ascii="Times New Roman" w:hAnsi="Times New Roman"/>
                <w:b/>
              </w:rPr>
              <w:t>образовательного учреждения</w:t>
            </w:r>
            <w:r w:rsidRPr="00D801B5">
              <w:rPr>
                <w:rFonts w:ascii="Times New Roman" w:hAnsi="Times New Roman"/>
                <w:b/>
                <w:bCs/>
              </w:rPr>
              <w:t xml:space="preserve"> или вблизи  от него</w:t>
            </w:r>
          </w:p>
        </w:tc>
      </w:tr>
      <w:tr w:rsidR="00973BF5" w:rsidRPr="00D801B5" w:rsidTr="00DD39A1">
        <w:trPr>
          <w:trHeight w:val="13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Немедленно доложить директору школы и в правоохранительные органы: 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- отдел МВД России </w:t>
            </w:r>
            <w:proofErr w:type="gramStart"/>
            <w:r w:rsidR="00D801B5" w:rsidRPr="00D801B5">
              <w:rPr>
                <w:rFonts w:ascii="Times New Roman" w:hAnsi="Times New Roman"/>
              </w:rPr>
              <w:t>г</w:t>
            </w:r>
            <w:proofErr w:type="gramEnd"/>
            <w:r w:rsidR="00D801B5" w:rsidRPr="00D801B5">
              <w:rPr>
                <w:rFonts w:ascii="Times New Roman" w:hAnsi="Times New Roman"/>
              </w:rPr>
              <w:t xml:space="preserve">. Буйнакску </w:t>
            </w:r>
            <w:r w:rsidRPr="00D801B5">
              <w:rPr>
                <w:rFonts w:ascii="Times New Roman" w:hAnsi="Times New Roman"/>
              </w:rPr>
              <w:t>и действовать согласно полученным от них распоряжений и рекомендаций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немедленно</w:t>
            </w:r>
          </w:p>
        </w:tc>
      </w:tr>
    </w:tbl>
    <w:p w:rsidR="00D801B5" w:rsidRPr="00D801B5" w:rsidRDefault="00D801B5" w:rsidP="00D801B5">
      <w:pPr>
        <w:contextualSpacing/>
        <w:jc w:val="center"/>
        <w:rPr>
          <w:b/>
        </w:rPr>
      </w:pPr>
      <w:r w:rsidRPr="00D801B5">
        <w:rPr>
          <w:b/>
        </w:rPr>
        <w:lastRenderedPageBreak/>
        <w:t>РЕСПУБЛИКА ДАГЕСТАН</w:t>
      </w:r>
    </w:p>
    <w:p w:rsidR="00D801B5" w:rsidRPr="00D801B5" w:rsidRDefault="00D801B5" w:rsidP="00D801B5">
      <w:pPr>
        <w:contextualSpacing/>
        <w:jc w:val="center"/>
        <w:rPr>
          <w:b/>
        </w:rPr>
      </w:pPr>
      <w:r w:rsidRPr="00D801B5">
        <w:rPr>
          <w:b/>
        </w:rPr>
        <w:t>Муниципальное казенное общеобразовательное учреждение</w:t>
      </w:r>
    </w:p>
    <w:p w:rsidR="00D801B5" w:rsidRPr="00D801B5" w:rsidRDefault="00D801B5" w:rsidP="00D801B5">
      <w:pPr>
        <w:pStyle w:val="Noparagraphstyle"/>
        <w:spacing w:line="240" w:lineRule="auto"/>
        <w:jc w:val="center"/>
        <w:rPr>
          <w:rFonts w:ascii="Times New Roman" w:hAnsi="Times New Roman" w:cs="Times New Roman"/>
          <w:b/>
        </w:rPr>
      </w:pPr>
      <w:r w:rsidRPr="00D801B5">
        <w:rPr>
          <w:rFonts w:ascii="Times New Roman" w:hAnsi="Times New Roman" w:cs="Times New Roman"/>
          <w:b/>
        </w:rPr>
        <w:t>«Средняя общеобразовательная школа № 7 города Буйнакска»</w:t>
      </w:r>
    </w:p>
    <w:p w:rsidR="00D801B5" w:rsidRPr="00D801B5" w:rsidRDefault="00D801B5" w:rsidP="00D801B5">
      <w:pPr>
        <w:pStyle w:val="Noparagraphstyle"/>
        <w:spacing w:line="240" w:lineRule="auto"/>
        <w:jc w:val="center"/>
        <w:rPr>
          <w:rFonts w:ascii="Times New Roman" w:hAnsi="Times New Roman"/>
          <w:b/>
        </w:rPr>
      </w:pPr>
    </w:p>
    <w:p w:rsidR="00973BF5" w:rsidRPr="00D801B5" w:rsidRDefault="00973BF5" w:rsidP="00D801B5">
      <w:pPr>
        <w:pStyle w:val="Noparagraphstyle"/>
        <w:spacing w:line="240" w:lineRule="auto"/>
        <w:rPr>
          <w:rFonts w:ascii="Times New Roman" w:hAnsi="Times New Roman"/>
          <w:b/>
        </w:rPr>
      </w:pPr>
    </w:p>
    <w:p w:rsidR="00973BF5" w:rsidRPr="00D801B5" w:rsidRDefault="00973BF5" w:rsidP="00D801B5">
      <w:pPr>
        <w:pStyle w:val="Noparagraphstyle"/>
        <w:spacing w:line="240" w:lineRule="auto"/>
        <w:jc w:val="center"/>
        <w:rPr>
          <w:rFonts w:ascii="Times New Roman" w:hAnsi="Times New Roman"/>
          <w:b/>
        </w:rPr>
      </w:pPr>
      <w:r w:rsidRPr="00D801B5">
        <w:rPr>
          <w:rFonts w:ascii="Times New Roman" w:hAnsi="Times New Roman"/>
          <w:b/>
        </w:rPr>
        <w:t>КАЛЕНДАРНЫЙ ПЛАН</w:t>
      </w:r>
    </w:p>
    <w:p w:rsidR="00973BF5" w:rsidRPr="00D801B5" w:rsidRDefault="00973BF5" w:rsidP="00D801B5">
      <w:pPr>
        <w:pStyle w:val="Noparagraphstyle"/>
        <w:spacing w:line="240" w:lineRule="auto"/>
        <w:jc w:val="center"/>
        <w:rPr>
          <w:rFonts w:ascii="Times New Roman" w:hAnsi="Times New Roman"/>
        </w:rPr>
      </w:pPr>
      <w:r w:rsidRPr="00D801B5">
        <w:rPr>
          <w:rFonts w:ascii="Times New Roman" w:hAnsi="Times New Roman"/>
          <w:b/>
        </w:rPr>
        <w:t>действий при возникновении и во время ликвидации ЧС</w:t>
      </w:r>
      <w:r w:rsidRPr="00D801B5">
        <w:rPr>
          <w:rFonts w:ascii="Times New Roman" w:hAnsi="Times New Roman"/>
        </w:rPr>
        <w:t xml:space="preserve"> </w:t>
      </w:r>
    </w:p>
    <w:p w:rsidR="00973BF5" w:rsidRPr="00D801B5" w:rsidRDefault="00D801B5" w:rsidP="00D801B5">
      <w:pPr>
        <w:pStyle w:val="Noparagraphstyle"/>
        <w:spacing w:line="240" w:lineRule="auto"/>
        <w:jc w:val="center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 </w:t>
      </w:r>
      <w:r w:rsidR="00973BF5" w:rsidRPr="00D801B5">
        <w:rPr>
          <w:rFonts w:ascii="Times New Roman" w:hAnsi="Times New Roman"/>
        </w:rPr>
        <w:t>(</w:t>
      </w:r>
      <w:r w:rsidR="00973BF5" w:rsidRPr="00D801B5">
        <w:rPr>
          <w:rFonts w:ascii="Times New Roman" w:hAnsi="Times New Roman"/>
          <w:b/>
          <w:i/>
        </w:rPr>
        <w:t>режим чрезвычайной ситуации</w:t>
      </w:r>
      <w:r w:rsidR="00973BF5" w:rsidRPr="00D801B5">
        <w:rPr>
          <w:rFonts w:ascii="Times New Roman" w:hAnsi="Times New Roman"/>
        </w:rPr>
        <w:t>)</w:t>
      </w:r>
    </w:p>
    <w:p w:rsidR="00973BF5" w:rsidRPr="00D801B5" w:rsidRDefault="00973BF5" w:rsidP="00D801B5">
      <w:pPr>
        <w:pStyle w:val="Noparagraphstyle"/>
        <w:spacing w:line="240" w:lineRule="auto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748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Независимо от вида ЧС при ее возникновении и ликвидации:</w:t>
      </w:r>
    </w:p>
    <w:p w:rsidR="00973BF5" w:rsidRPr="00D801B5" w:rsidRDefault="00973BF5" w:rsidP="00D801B5">
      <w:pPr>
        <w:pStyle w:val="Noparagraphstyle"/>
        <w:spacing w:line="240" w:lineRule="auto"/>
        <w:ind w:firstLine="748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1. Немедленно организовать защиту сотрудников и обучающихся школы от поражения;</w:t>
      </w:r>
    </w:p>
    <w:p w:rsidR="00973BF5" w:rsidRPr="00D801B5" w:rsidRDefault="00973BF5" w:rsidP="00D801B5">
      <w:pPr>
        <w:pStyle w:val="Noparagraphstyle"/>
        <w:spacing w:line="240" w:lineRule="auto"/>
        <w:ind w:firstLine="748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2. Провести работы по обеспечению минимального ущерба от ЧС;</w:t>
      </w:r>
    </w:p>
    <w:p w:rsidR="00973BF5" w:rsidRPr="00D801B5" w:rsidRDefault="00973BF5" w:rsidP="00D801B5">
      <w:pPr>
        <w:pStyle w:val="Noparagraphstyle"/>
        <w:spacing w:line="240" w:lineRule="auto"/>
        <w:ind w:firstLine="748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3. Принять возможные меры по локализации ЧС и уменьшению размеров опасной зоны;</w:t>
      </w:r>
    </w:p>
    <w:p w:rsidR="00973BF5" w:rsidRPr="00D801B5" w:rsidRDefault="00973BF5" w:rsidP="00D801B5">
      <w:pPr>
        <w:pStyle w:val="Noparagraphstyle"/>
        <w:spacing w:line="240" w:lineRule="auto"/>
        <w:ind w:firstLine="748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4. Обеспечить постоянное изучение обстановки на прилегающей территории и в помещениях школы для своевременного принятия мер по ее нормализации;</w:t>
      </w:r>
    </w:p>
    <w:p w:rsidR="00973BF5" w:rsidRPr="00D801B5" w:rsidRDefault="00973BF5" w:rsidP="00D801B5">
      <w:pPr>
        <w:pStyle w:val="Noparagraphstyle"/>
        <w:spacing w:line="240" w:lineRule="auto"/>
        <w:ind w:firstLine="748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5. Организовать обмен информацией об обстановке с главным специалистом по делам ГО и ЧС муниципального образования Тяжинского района.</w:t>
      </w:r>
    </w:p>
    <w:p w:rsidR="00973BF5" w:rsidRPr="00D801B5" w:rsidRDefault="00973BF5" w:rsidP="00D801B5">
      <w:pPr>
        <w:pStyle w:val="Noparagraphstyle"/>
        <w:spacing w:line="240" w:lineRule="auto"/>
        <w:ind w:firstLine="748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С учетом вида ЧС и особенностей ее развития выполнить:</w:t>
      </w:r>
    </w:p>
    <w:p w:rsidR="00973BF5" w:rsidRPr="00D801B5" w:rsidRDefault="00973BF5" w:rsidP="00D801B5">
      <w:pPr>
        <w:pStyle w:val="Noparagraphstyle"/>
        <w:spacing w:line="240" w:lineRule="auto"/>
        <w:jc w:val="both"/>
        <w:rPr>
          <w:rFonts w:ascii="Times New Roman" w:hAnsi="Times New Roman"/>
        </w:rPr>
      </w:pPr>
    </w:p>
    <w:tbl>
      <w:tblPr>
        <w:tblW w:w="11199" w:type="dxa"/>
        <w:tblInd w:w="-22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92"/>
        <w:gridCol w:w="6228"/>
        <w:gridCol w:w="2778"/>
        <w:gridCol w:w="1701"/>
      </w:tblGrid>
      <w:tr w:rsidR="00973BF5" w:rsidRPr="00D801B5" w:rsidTr="00335382">
        <w:trPr>
          <w:trHeight w:val="4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№</w:t>
            </w:r>
            <w:r w:rsidRPr="00D801B5">
              <w:rPr>
                <w:rFonts w:ascii="Times New Roman" w:hAnsi="Times New Roman"/>
              </w:rPr>
              <w:br/>
            </w:r>
            <w:proofErr w:type="gramStart"/>
            <w:r w:rsidRPr="00D801B5">
              <w:rPr>
                <w:rFonts w:ascii="Times New Roman" w:hAnsi="Times New Roman"/>
              </w:rPr>
              <w:t>п</w:t>
            </w:r>
            <w:proofErr w:type="gramEnd"/>
            <w:r w:rsidRPr="00D801B5">
              <w:rPr>
                <w:rFonts w:ascii="Times New Roman" w:hAnsi="Times New Roman"/>
              </w:rPr>
              <w:t>/п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Время исполнения</w:t>
            </w:r>
          </w:p>
        </w:tc>
      </w:tr>
      <w:tr w:rsidR="00973BF5" w:rsidRPr="00D801B5" w:rsidTr="00335382">
        <w:trPr>
          <w:trHeight w:val="60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  <w:b/>
                <w:bCs/>
              </w:rPr>
              <w:t>В случае срабатывания взрывного устройства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Немедленно приступить к организации и производству аварийно-спасательных и других неотложных работ (АСДНР), сообщить о факте взрыва в отдел МВД России по </w:t>
            </w:r>
            <w:proofErr w:type="gramStart"/>
            <w:r w:rsidR="00D801B5" w:rsidRPr="00D801B5">
              <w:rPr>
                <w:rFonts w:ascii="Times New Roman" w:hAnsi="Times New Roman"/>
              </w:rPr>
              <w:t>г</w:t>
            </w:r>
            <w:proofErr w:type="gramEnd"/>
            <w:r w:rsidR="00D801B5" w:rsidRPr="00D801B5">
              <w:rPr>
                <w:rFonts w:ascii="Times New Roman" w:hAnsi="Times New Roman"/>
              </w:rPr>
              <w:t xml:space="preserve">. Буйнакску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немедленно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01B5">
              <w:rPr>
                <w:rFonts w:ascii="Times New Roman" w:hAnsi="Times New Roman"/>
                <w:b/>
                <w:bCs/>
              </w:rPr>
              <w:t xml:space="preserve">При аварии на </w:t>
            </w:r>
            <w:proofErr w:type="gramStart"/>
            <w:r w:rsidRPr="00D801B5">
              <w:rPr>
                <w:rFonts w:ascii="Times New Roman" w:hAnsi="Times New Roman"/>
                <w:b/>
                <w:bCs/>
              </w:rPr>
              <w:t>энергетических</w:t>
            </w:r>
            <w:proofErr w:type="gramEnd"/>
            <w:r w:rsidRPr="00D801B5">
              <w:rPr>
                <w:rFonts w:ascii="Times New Roman" w:hAnsi="Times New Roman"/>
                <w:b/>
                <w:bCs/>
              </w:rPr>
              <w:t xml:space="preserve">, инженерных и 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  <w:b/>
                <w:bCs/>
              </w:rPr>
              <w:t xml:space="preserve">технологических </w:t>
            </w:r>
            <w:proofErr w:type="gramStart"/>
            <w:r w:rsidRPr="00D801B5">
              <w:rPr>
                <w:rFonts w:ascii="Times New Roman" w:hAnsi="Times New Roman"/>
                <w:b/>
                <w:bCs/>
              </w:rPr>
              <w:t>системах</w:t>
            </w:r>
            <w:proofErr w:type="gramEnd"/>
            <w:r w:rsidRPr="00D801B5">
              <w:rPr>
                <w:rFonts w:ascii="Times New Roman" w:hAnsi="Times New Roman"/>
                <w:b/>
                <w:bCs/>
              </w:rPr>
              <w:t xml:space="preserve"> образовательного учреждения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Оповестить персонал школы и организовать вывод </w:t>
            </w:r>
            <w:proofErr w:type="gramStart"/>
            <w:r w:rsidRPr="00D801B5">
              <w:rPr>
                <w:rFonts w:ascii="Times New Roman" w:hAnsi="Times New Roman"/>
              </w:rPr>
              <w:t>обучающихся</w:t>
            </w:r>
            <w:proofErr w:type="gramEnd"/>
            <w:r w:rsidRPr="00D801B5">
              <w:rPr>
                <w:rFonts w:ascii="Times New Roman" w:hAnsi="Times New Roman"/>
              </w:rPr>
              <w:t xml:space="preserve"> из опасной зоны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«Ч»+10 мин.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2.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Доложить об аварии главному специалисту  по делам ГО и ЧС и, при необходимости, вызвать аварийные бригады соответствующих служб района.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«Ч»+20 мин.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3.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Выявить пострадавших при аварии, оказать им первую медицинскую помощь и направить в лечебное учреждение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медицинский работник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«Ч»+30 мин.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4.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Организовать эвакуацию имущества и документации из прилегающих к месту аварии помещений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 xml:space="preserve">заведующий </w:t>
            </w:r>
            <w:proofErr w:type="spellStart"/>
            <w:r w:rsidRPr="00D801B5">
              <w:rPr>
                <w:rFonts w:ascii="Times New Roman" w:hAnsi="Times New Roman"/>
                <w:color w:val="auto"/>
              </w:rPr>
              <w:t>хозяйстовм</w:t>
            </w:r>
            <w:proofErr w:type="spellEnd"/>
            <w:r w:rsidRPr="00D801B5">
              <w:rPr>
                <w:rFonts w:ascii="Times New Roman" w:hAnsi="Times New Roman"/>
                <w:color w:val="auto"/>
              </w:rPr>
              <w:t xml:space="preserve">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 обстановке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5.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При необходимости подготовиться к эвакуации </w:t>
            </w:r>
            <w:proofErr w:type="gramStart"/>
            <w:r w:rsidRPr="00D801B5">
              <w:rPr>
                <w:rFonts w:ascii="Times New Roman" w:hAnsi="Times New Roman"/>
              </w:rPr>
              <w:t>обучающихся</w:t>
            </w:r>
            <w:proofErr w:type="gramEnd"/>
            <w:r w:rsidRPr="00D801B5">
              <w:rPr>
                <w:rFonts w:ascii="Times New Roman" w:hAnsi="Times New Roman"/>
              </w:rPr>
              <w:t xml:space="preserve"> и персонала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 обстановке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6.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Доложить о сложившейся ситуации, количестве пострадавших и принятых мерах по ликвидации ЧС главному специалисту по делам ГО и ЧС района, районную комиссию по ЧС, управление образования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заместитель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 час.</w:t>
            </w:r>
          </w:p>
        </w:tc>
      </w:tr>
      <w:tr w:rsidR="00973BF5" w:rsidRPr="00D801B5" w:rsidTr="00335382">
        <w:trPr>
          <w:trHeight w:val="60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  <w:b/>
                <w:bCs/>
              </w:rPr>
              <w:t>При химическом заражении (аварии с выбросом АХОВ)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Услышав сигнал «Внимание всем» и речевую информацию, включить радио (телевизор), прослушать сообщение по району о факте и характере аварии, немедленно оповестить персонал школы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 сигналу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2.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Отключить вентил</w:t>
            </w:r>
            <w:r w:rsidR="00624766" w:rsidRPr="00D801B5">
              <w:rPr>
                <w:rFonts w:ascii="Times New Roman" w:hAnsi="Times New Roman"/>
              </w:rPr>
              <w:t>яционные системы</w:t>
            </w:r>
            <w:r w:rsidRPr="00D801B5">
              <w:rPr>
                <w:rFonts w:ascii="Times New Roman" w:hAnsi="Times New Roman"/>
              </w:rPr>
              <w:t xml:space="preserve">, закрыть и </w:t>
            </w:r>
            <w:proofErr w:type="spellStart"/>
            <w:r w:rsidRPr="00D801B5">
              <w:rPr>
                <w:rFonts w:ascii="Times New Roman" w:hAnsi="Times New Roman"/>
              </w:rPr>
              <w:t>загерметизировать</w:t>
            </w:r>
            <w:proofErr w:type="spellEnd"/>
            <w:r w:rsidRPr="00D801B5">
              <w:rPr>
                <w:rFonts w:ascii="Times New Roman" w:hAnsi="Times New Roman"/>
              </w:rPr>
              <w:t xml:space="preserve"> окна, двери, из помещения никого не выпускать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«Ч»+15 мин.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3.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Выдать </w:t>
            </w:r>
            <w:proofErr w:type="gramStart"/>
            <w:r w:rsidRPr="00D801B5">
              <w:rPr>
                <w:rFonts w:ascii="Times New Roman" w:hAnsi="Times New Roman"/>
              </w:rPr>
              <w:t>обучающимся</w:t>
            </w:r>
            <w:proofErr w:type="gramEnd"/>
            <w:r w:rsidRPr="00D801B5">
              <w:rPr>
                <w:rFonts w:ascii="Times New Roman" w:hAnsi="Times New Roman"/>
              </w:rPr>
              <w:t xml:space="preserve"> и  персоналу противогазы, а при их отсутствии: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- при угрозе заражения аммиаком — повязки, смоченные водой, 2% раствором лимонной или уксусной кислоты;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-при угрозе заражения хлором — повязки, смоченные 2% раствором пищевой соды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DD39A1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мед</w:t>
            </w:r>
            <w:r>
              <w:rPr>
                <w:rFonts w:ascii="Times New Roman" w:hAnsi="Times New Roman"/>
                <w:color w:val="auto"/>
              </w:rPr>
              <w:t>сестра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«Ч»+30 мин.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4.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Во избежание взрыва запретить пользоваться в помещениях открытым огнем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немедленно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5.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При появлении и усилении в помещениях  школы запаха посторонних веществ организовать эвакуацию детей и  персонала из зоны заражения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немедленно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6.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После выхода из зоны заражения при наличии пострадавших оказать им первую медицинскую помощь и отправить в лечебное учреждение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DD39A1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мед</w:t>
            </w:r>
            <w:r>
              <w:rPr>
                <w:rFonts w:ascii="Times New Roman" w:hAnsi="Times New Roman"/>
                <w:color w:val="auto"/>
              </w:rPr>
              <w:t>сестра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немедленно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7.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Доложить о факте ЧС главному специалисту по делам ГО и ЧС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директор,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 сигналу</w:t>
            </w:r>
          </w:p>
        </w:tc>
      </w:tr>
      <w:tr w:rsidR="00973BF5" w:rsidRPr="00D801B5" w:rsidTr="00335382">
        <w:trPr>
          <w:trHeight w:val="60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  <w:b/>
                <w:bCs/>
              </w:rPr>
              <w:t>При радиоактивном заражении территории</w:t>
            </w:r>
          </w:p>
        </w:tc>
      </w:tr>
      <w:tr w:rsidR="00973BF5" w:rsidRPr="00D801B5" w:rsidTr="00335382">
        <w:trPr>
          <w:cantSplit/>
          <w:trHeight w:val="100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 прослушивать программы радиовещания и телевидения для получения информации управления по делам ГО и ЧС по ситуации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2.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Оповестить персонал о заражении территории школы и прилегающей территории радиоактивными веществами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335382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335382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«Ч»+5 мин.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3.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Обеспечить периодические запросы и получение информации об уровне радиоактивного заражения местности в районе школы через главного специалиста  по делам ГО и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DD39A1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</w:t>
            </w:r>
            <w:r w:rsidR="00973BF5" w:rsidRPr="00D801B5">
              <w:rPr>
                <w:rFonts w:ascii="Times New Roman" w:hAnsi="Times New Roman"/>
                <w:color w:val="auto"/>
              </w:rPr>
              <w:t>ам</w:t>
            </w:r>
            <w:r>
              <w:rPr>
                <w:rFonts w:ascii="Times New Roman" w:hAnsi="Times New Roman"/>
                <w:color w:val="auto"/>
              </w:rPr>
              <w:t>.</w:t>
            </w:r>
            <w:r w:rsidR="00973BF5"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4.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Отключить вентил</w:t>
            </w:r>
            <w:r w:rsidR="00624766" w:rsidRPr="00D801B5">
              <w:rPr>
                <w:rFonts w:ascii="Times New Roman" w:hAnsi="Times New Roman"/>
              </w:rPr>
              <w:t xml:space="preserve">яционные системы </w:t>
            </w:r>
            <w:r w:rsidRPr="00D801B5">
              <w:rPr>
                <w:rFonts w:ascii="Times New Roman" w:hAnsi="Times New Roman"/>
              </w:rPr>
              <w:t xml:space="preserve">школы и провести герметизацию помещений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зав</w:t>
            </w:r>
            <w:r w:rsidR="00DD39A1">
              <w:rPr>
                <w:rFonts w:ascii="Times New Roman" w:hAnsi="Times New Roman"/>
                <w:color w:val="auto"/>
              </w:rPr>
              <w:t>хоз</w:t>
            </w:r>
            <w:r w:rsidRPr="00D801B5">
              <w:rPr>
                <w:rFonts w:ascii="Times New Roman" w:hAnsi="Times New Roman"/>
                <w:color w:val="auto"/>
              </w:rPr>
              <w:t>, зав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кабинетами, технический персонал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«Ч»+20 мин.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5.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Исключить выход детей и сократить до минимума выход персонала из помещений на открытую местность. В случае выхода применять средства защиты органов дыхания и кожи. Режим поведения в сложившихся условиях довести до персонала школы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DD39A1">
              <w:rPr>
                <w:rFonts w:ascii="Times New Roman" w:hAnsi="Times New Roman"/>
                <w:color w:val="auto"/>
              </w:rPr>
              <w:t xml:space="preserve">. </w:t>
            </w:r>
            <w:r w:rsidRPr="00D801B5">
              <w:rPr>
                <w:rFonts w:ascii="Times New Roman" w:hAnsi="Times New Roman"/>
                <w:color w:val="auto"/>
              </w:rPr>
              <w:t>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6.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Уточнить через главного специалиста по делам ГО и ЧС планируемую необходимость (целесообразность, </w:t>
            </w:r>
            <w:r w:rsidRPr="00D801B5">
              <w:rPr>
                <w:rFonts w:ascii="Times New Roman" w:hAnsi="Times New Roman"/>
              </w:rPr>
              <w:lastRenderedPageBreak/>
              <w:t>возможность) эвакуации детей и персонала из школы и порядок дальнейших действий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lastRenderedPageBreak/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lastRenderedPageBreak/>
              <w:t>зам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lastRenderedPageBreak/>
              <w:t xml:space="preserve"> постоянно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01B5">
              <w:rPr>
                <w:rFonts w:ascii="Times New Roman" w:hAnsi="Times New Roman"/>
                <w:b/>
                <w:bCs/>
              </w:rPr>
              <w:lastRenderedPageBreak/>
              <w:t>При стихийных бедствиях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Организовать постоянное наблюдение за состоянием окружающей среды и происходящими в ней изменениями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2.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Не допускать паники среди </w:t>
            </w:r>
            <w:proofErr w:type="gramStart"/>
            <w:r w:rsidRPr="00D801B5">
              <w:rPr>
                <w:rFonts w:ascii="Times New Roman" w:hAnsi="Times New Roman"/>
              </w:rPr>
              <w:t>обучающихся</w:t>
            </w:r>
            <w:proofErr w:type="gramEnd"/>
            <w:r w:rsidRPr="00D801B5">
              <w:rPr>
                <w:rFonts w:ascii="Times New Roman" w:hAnsi="Times New Roman"/>
              </w:rPr>
              <w:t xml:space="preserve"> и персонала, запретить сотрудникам покидать служебные помещения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немедленно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3.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Отключить все неиспользуемое оборудование, организовать </w:t>
            </w:r>
            <w:proofErr w:type="gramStart"/>
            <w:r w:rsidRPr="00D801B5">
              <w:rPr>
                <w:rFonts w:ascii="Times New Roman" w:hAnsi="Times New Roman"/>
              </w:rPr>
              <w:t>контроль за</w:t>
            </w:r>
            <w:proofErr w:type="gramEnd"/>
            <w:r w:rsidRPr="00D801B5">
              <w:rPr>
                <w:rFonts w:ascii="Times New Roman" w:hAnsi="Times New Roman"/>
              </w:rPr>
              <w:t xml:space="preserve"> состоянием всех помещений школы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зав. кабинетами,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="00335382">
              <w:rPr>
                <w:rFonts w:ascii="Times New Roman" w:hAnsi="Times New Roman"/>
                <w:color w:val="auto"/>
              </w:rPr>
              <w:t xml:space="preserve"> </w:t>
            </w:r>
            <w:r w:rsidRPr="00D801B5">
              <w:rPr>
                <w:rFonts w:ascii="Times New Roman" w:hAnsi="Times New Roman"/>
                <w:color w:val="auto"/>
              </w:rPr>
              <w:t>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«Ч»+10 мин.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4.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При ухудшении обстановки или угрозе затопления вывести материальные ценности и документацию из опасной зоны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зав</w:t>
            </w:r>
            <w:r w:rsidR="00DD39A1">
              <w:rPr>
                <w:rFonts w:ascii="Times New Roman" w:hAnsi="Times New Roman"/>
                <w:color w:val="auto"/>
              </w:rPr>
              <w:t>хоз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 обстановке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5.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Организовать первую медицинскую помощь пострадавшим и отправить их в лечебное учреждение. Организовать жизнеобеспечение детей и сотрудников школы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мед</w:t>
            </w:r>
            <w:r w:rsidR="00DD39A1">
              <w:rPr>
                <w:rFonts w:ascii="Times New Roman" w:hAnsi="Times New Roman"/>
                <w:color w:val="auto"/>
              </w:rPr>
              <w:t>сестра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6.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Поддерживать постоянную связь с главным специалистом по делам ГО и ЧС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дежурный администратор,</w:t>
            </w:r>
          </w:p>
          <w:p w:rsidR="00973BF5" w:rsidRPr="00D801B5" w:rsidRDefault="00973BF5" w:rsidP="00DD39A1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зам</w:t>
            </w:r>
            <w:r w:rsidR="00DD39A1">
              <w:rPr>
                <w:rFonts w:ascii="Times New Roman" w:hAnsi="Times New Roman"/>
                <w:color w:val="auto"/>
              </w:rPr>
              <w:t>.</w:t>
            </w:r>
            <w:r w:rsidRPr="00D801B5">
              <w:rPr>
                <w:rFonts w:ascii="Times New Roman" w:hAnsi="Times New Roman"/>
                <w:color w:val="auto"/>
              </w:rPr>
              <w:t xml:space="preserve"> директора по 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  <w:b/>
                <w:bCs/>
              </w:rPr>
              <w:t>При массовых пищевых отравлениях и особо опасных ситуациях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1.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В случае проявления признаков группового отравления детей или сотрудников, или других инфекционных заболеваний, немедленно вызвать скорую медицинскую помощь </w:t>
            </w:r>
            <w:proofErr w:type="gramStart"/>
            <w:r w:rsidRPr="00D801B5">
              <w:rPr>
                <w:rFonts w:ascii="Times New Roman" w:hAnsi="Times New Roman"/>
              </w:rPr>
              <w:t>по</w:t>
            </w:r>
            <w:proofErr w:type="gramEnd"/>
            <w:r w:rsidRPr="00D801B5">
              <w:rPr>
                <w:rFonts w:ascii="Times New Roman" w:hAnsi="Times New Roman"/>
              </w:rPr>
              <w:t xml:space="preserve"> </w:t>
            </w:r>
            <w:r w:rsidRPr="00D801B5">
              <w:rPr>
                <w:rFonts w:ascii="Times New Roman" w:hAnsi="Times New Roman"/>
                <w:b/>
              </w:rPr>
              <w:t xml:space="preserve">тел. 03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 xml:space="preserve">дежурный администратор, </w:t>
            </w:r>
            <w:r w:rsidR="00DD39A1" w:rsidRPr="00D801B5">
              <w:rPr>
                <w:rFonts w:ascii="Times New Roman" w:hAnsi="Times New Roman"/>
                <w:color w:val="auto"/>
              </w:rPr>
              <w:t>мед</w:t>
            </w:r>
            <w:r w:rsidR="00DD39A1">
              <w:rPr>
                <w:rFonts w:ascii="Times New Roman" w:hAnsi="Times New Roman"/>
                <w:color w:val="auto"/>
              </w:rPr>
              <w:t>сестра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 факту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2.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Оказать содействие бригаде скорой медицинской помощи в оказании неотложной помощи пострадавшим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DD39A1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мед</w:t>
            </w:r>
            <w:r>
              <w:rPr>
                <w:rFonts w:ascii="Times New Roman" w:hAnsi="Times New Roman"/>
                <w:color w:val="auto"/>
              </w:rPr>
              <w:t>сестра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немедленно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3.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Доложить о признаках заболевания или инфекции главному специалисту по делам ГО и ЧС, </w:t>
            </w:r>
            <w:proofErr w:type="spellStart"/>
            <w:r w:rsidRPr="00D801B5">
              <w:rPr>
                <w:rFonts w:ascii="Times New Roman" w:hAnsi="Times New Roman"/>
              </w:rPr>
              <w:t>Роспотребнадзор</w:t>
            </w:r>
            <w:proofErr w:type="spellEnd"/>
            <w:r w:rsidRPr="00D801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 xml:space="preserve">дежурный администратор, </w:t>
            </w:r>
            <w:r w:rsidR="00DD39A1" w:rsidRPr="00D801B5">
              <w:rPr>
                <w:rFonts w:ascii="Times New Roman" w:hAnsi="Times New Roman"/>
                <w:color w:val="auto"/>
              </w:rPr>
              <w:t>мед</w:t>
            </w:r>
            <w:r w:rsidR="00DD39A1">
              <w:rPr>
                <w:rFonts w:ascii="Times New Roman" w:hAnsi="Times New Roman"/>
                <w:color w:val="auto"/>
              </w:rPr>
              <w:t>сестра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«Ч»+10 мин</w:t>
            </w:r>
          </w:p>
        </w:tc>
      </w:tr>
      <w:tr w:rsidR="00973BF5" w:rsidRPr="00D801B5" w:rsidTr="00335382">
        <w:trPr>
          <w:trHeight w:val="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4.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 xml:space="preserve">При появлении инфекционных заболеваний обеспечить строгое соблюдение сотрудниками школы противоэпидемических мероприятий и требований, предписанных управлением здравоохранения и </w:t>
            </w:r>
            <w:proofErr w:type="spellStart"/>
            <w:r w:rsidRPr="00D801B5">
              <w:rPr>
                <w:rFonts w:ascii="Times New Roman" w:hAnsi="Times New Roman"/>
              </w:rPr>
              <w:t>Роспотребнадзора</w:t>
            </w:r>
            <w:proofErr w:type="spellEnd"/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F5" w:rsidRPr="00D801B5" w:rsidRDefault="00335382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801B5">
              <w:rPr>
                <w:rFonts w:ascii="Times New Roman" w:hAnsi="Times New Roman"/>
                <w:color w:val="auto"/>
              </w:rPr>
              <w:t>мед</w:t>
            </w:r>
            <w:r>
              <w:rPr>
                <w:rFonts w:ascii="Times New Roman" w:hAnsi="Times New Roman"/>
                <w:color w:val="auto"/>
              </w:rPr>
              <w:t>сестра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F5" w:rsidRPr="00D801B5" w:rsidRDefault="00973BF5" w:rsidP="00D801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 w:rsidRPr="00D801B5">
              <w:rPr>
                <w:rFonts w:ascii="Times New Roman" w:hAnsi="Times New Roman"/>
              </w:rPr>
              <w:t>постоянно</w:t>
            </w:r>
          </w:p>
        </w:tc>
      </w:tr>
    </w:tbl>
    <w:p w:rsidR="0001677D" w:rsidRPr="00D801B5" w:rsidRDefault="0001677D" w:rsidP="00DD39A1">
      <w:pPr>
        <w:pStyle w:val="Noparagraphstyle"/>
        <w:spacing w:line="240" w:lineRule="auto"/>
        <w:rPr>
          <w:rStyle w:val="Bold"/>
          <w:rFonts w:ascii="Times New Roman" w:hAnsi="Times New Roman"/>
          <w:sz w:val="24"/>
          <w:szCs w:val="24"/>
        </w:rPr>
      </w:pPr>
    </w:p>
    <w:p w:rsidR="00335382" w:rsidRDefault="00335382" w:rsidP="00D801B5">
      <w:pPr>
        <w:pStyle w:val="Noparagraphstyle"/>
        <w:spacing w:line="240" w:lineRule="auto"/>
        <w:jc w:val="center"/>
        <w:rPr>
          <w:rStyle w:val="Bold"/>
          <w:rFonts w:ascii="Times New Roman" w:hAnsi="Times New Roman"/>
          <w:sz w:val="24"/>
          <w:szCs w:val="24"/>
        </w:rPr>
      </w:pPr>
    </w:p>
    <w:p w:rsidR="00335382" w:rsidRDefault="00335382" w:rsidP="00D801B5">
      <w:pPr>
        <w:pStyle w:val="Noparagraphstyle"/>
        <w:spacing w:line="240" w:lineRule="auto"/>
        <w:jc w:val="center"/>
        <w:rPr>
          <w:rStyle w:val="Bold"/>
          <w:rFonts w:ascii="Times New Roman" w:hAnsi="Times New Roman"/>
          <w:sz w:val="24"/>
          <w:szCs w:val="24"/>
        </w:rPr>
      </w:pPr>
    </w:p>
    <w:p w:rsidR="00335382" w:rsidRDefault="00335382" w:rsidP="00D801B5">
      <w:pPr>
        <w:pStyle w:val="Noparagraphstyle"/>
        <w:spacing w:line="240" w:lineRule="auto"/>
        <w:jc w:val="center"/>
        <w:rPr>
          <w:rStyle w:val="Bold"/>
          <w:rFonts w:ascii="Times New Roman" w:hAnsi="Times New Roman"/>
          <w:sz w:val="24"/>
          <w:szCs w:val="24"/>
        </w:rPr>
      </w:pPr>
    </w:p>
    <w:p w:rsidR="00335382" w:rsidRDefault="00335382" w:rsidP="00D801B5">
      <w:pPr>
        <w:pStyle w:val="Noparagraphstyle"/>
        <w:spacing w:line="240" w:lineRule="auto"/>
        <w:jc w:val="center"/>
        <w:rPr>
          <w:rStyle w:val="Bold"/>
          <w:rFonts w:ascii="Times New Roman" w:hAnsi="Times New Roman"/>
          <w:sz w:val="24"/>
          <w:szCs w:val="24"/>
        </w:rPr>
      </w:pPr>
    </w:p>
    <w:p w:rsidR="00335382" w:rsidRDefault="00335382" w:rsidP="00D801B5">
      <w:pPr>
        <w:pStyle w:val="Noparagraphstyle"/>
        <w:spacing w:line="240" w:lineRule="auto"/>
        <w:jc w:val="center"/>
        <w:rPr>
          <w:rStyle w:val="Bold"/>
          <w:rFonts w:ascii="Times New Roman" w:hAnsi="Times New Roman"/>
          <w:sz w:val="24"/>
          <w:szCs w:val="24"/>
        </w:rPr>
      </w:pPr>
    </w:p>
    <w:p w:rsidR="00335382" w:rsidRDefault="00335382" w:rsidP="00D801B5">
      <w:pPr>
        <w:pStyle w:val="Noparagraphstyle"/>
        <w:spacing w:line="240" w:lineRule="auto"/>
        <w:jc w:val="center"/>
        <w:rPr>
          <w:rStyle w:val="Bold"/>
          <w:rFonts w:ascii="Times New Roman" w:hAnsi="Times New Roman"/>
          <w:sz w:val="24"/>
          <w:szCs w:val="24"/>
        </w:rPr>
      </w:pPr>
    </w:p>
    <w:p w:rsidR="00335382" w:rsidRDefault="00335382" w:rsidP="00D801B5">
      <w:pPr>
        <w:pStyle w:val="Noparagraphstyle"/>
        <w:spacing w:line="240" w:lineRule="auto"/>
        <w:jc w:val="center"/>
        <w:rPr>
          <w:rStyle w:val="Bold"/>
          <w:rFonts w:ascii="Times New Roman" w:hAnsi="Times New Roman"/>
          <w:sz w:val="24"/>
          <w:szCs w:val="24"/>
        </w:rPr>
      </w:pPr>
    </w:p>
    <w:p w:rsidR="00335382" w:rsidRDefault="00335382" w:rsidP="00D801B5">
      <w:pPr>
        <w:pStyle w:val="Noparagraphstyle"/>
        <w:spacing w:line="240" w:lineRule="auto"/>
        <w:jc w:val="center"/>
        <w:rPr>
          <w:rStyle w:val="Bold"/>
          <w:rFonts w:ascii="Times New Roman" w:hAnsi="Times New Roman"/>
          <w:sz w:val="24"/>
          <w:szCs w:val="24"/>
        </w:rPr>
      </w:pPr>
    </w:p>
    <w:p w:rsidR="00335382" w:rsidRDefault="00335382" w:rsidP="00D801B5">
      <w:pPr>
        <w:pStyle w:val="Noparagraphstyle"/>
        <w:spacing w:line="240" w:lineRule="auto"/>
        <w:jc w:val="center"/>
        <w:rPr>
          <w:rStyle w:val="Bold"/>
          <w:rFonts w:ascii="Times New Roman" w:hAnsi="Times New Roman"/>
          <w:sz w:val="24"/>
          <w:szCs w:val="24"/>
        </w:rPr>
      </w:pPr>
    </w:p>
    <w:p w:rsidR="00335382" w:rsidRDefault="00335382" w:rsidP="00D801B5">
      <w:pPr>
        <w:pStyle w:val="Noparagraphstyle"/>
        <w:spacing w:line="240" w:lineRule="auto"/>
        <w:jc w:val="center"/>
        <w:rPr>
          <w:rStyle w:val="Bold"/>
          <w:rFonts w:ascii="Times New Roman" w:hAnsi="Times New Roman"/>
          <w:sz w:val="24"/>
          <w:szCs w:val="24"/>
        </w:rPr>
      </w:pPr>
    </w:p>
    <w:p w:rsidR="00973BF5" w:rsidRPr="00D801B5" w:rsidRDefault="00973BF5" w:rsidP="00D801B5">
      <w:pPr>
        <w:pStyle w:val="Noparagraphstyle"/>
        <w:spacing w:line="240" w:lineRule="auto"/>
        <w:jc w:val="center"/>
        <w:rPr>
          <w:rStyle w:val="Bold"/>
          <w:rFonts w:ascii="Times New Roman" w:hAnsi="Times New Roman"/>
          <w:sz w:val="24"/>
          <w:szCs w:val="24"/>
        </w:rPr>
      </w:pPr>
      <w:r w:rsidRPr="00D801B5">
        <w:rPr>
          <w:rStyle w:val="Bold"/>
          <w:rFonts w:ascii="Times New Roman" w:hAnsi="Times New Roman"/>
          <w:sz w:val="24"/>
          <w:szCs w:val="24"/>
        </w:rPr>
        <w:lastRenderedPageBreak/>
        <w:t>2. Организация и выполнение основных  мероприятий</w:t>
      </w:r>
    </w:p>
    <w:p w:rsidR="00973BF5" w:rsidRPr="00D801B5" w:rsidRDefault="00973BF5" w:rsidP="00D801B5">
      <w:pPr>
        <w:pStyle w:val="Noparagraphstyle"/>
        <w:spacing w:line="240" w:lineRule="auto"/>
        <w:jc w:val="center"/>
      </w:pPr>
      <w:r w:rsidRPr="00D801B5">
        <w:rPr>
          <w:rStyle w:val="Bold"/>
          <w:rFonts w:ascii="Times New Roman" w:hAnsi="Times New Roman"/>
          <w:sz w:val="24"/>
          <w:szCs w:val="24"/>
        </w:rPr>
        <w:t>гражданской обороны</w:t>
      </w:r>
    </w:p>
    <w:p w:rsidR="00973BF5" w:rsidRPr="00D801B5" w:rsidRDefault="00973BF5" w:rsidP="00D801B5">
      <w:pPr>
        <w:pStyle w:val="Noparagraphstyle"/>
        <w:spacing w:line="240" w:lineRule="auto"/>
        <w:jc w:val="center"/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  <w:b/>
          <w:i/>
        </w:rPr>
        <w:t xml:space="preserve">2.1. Действия персонала по сигналу «Воздушная тревога» 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Дежурный администратор по поступивший сигнал </w:t>
      </w:r>
      <w:r w:rsidRPr="00D801B5">
        <w:rPr>
          <w:rFonts w:ascii="Times New Roman" w:hAnsi="Times New Roman"/>
          <w:b/>
          <w:i/>
        </w:rPr>
        <w:t xml:space="preserve">«Воздушная тревога» </w:t>
      </w:r>
      <w:r w:rsidRPr="00D801B5">
        <w:rPr>
          <w:rFonts w:ascii="Times New Roman" w:hAnsi="Times New Roman"/>
        </w:rPr>
        <w:t xml:space="preserve"> немедленно доводит до всего персонала школы  голосом или посыльными</w:t>
      </w:r>
      <w:r w:rsidRPr="00D801B5">
        <w:rPr>
          <w:rFonts w:ascii="Times New Roman" w:hAnsi="Times New Roman"/>
          <w:color w:val="auto"/>
        </w:rPr>
        <w:t>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Услышав сигнал </w:t>
      </w:r>
      <w:r w:rsidRPr="00D801B5">
        <w:rPr>
          <w:rFonts w:ascii="Times New Roman" w:hAnsi="Times New Roman"/>
          <w:b/>
          <w:i/>
        </w:rPr>
        <w:t>«Воздушная тревога»</w:t>
      </w:r>
      <w:r w:rsidRPr="00D801B5">
        <w:rPr>
          <w:rFonts w:ascii="Times New Roman" w:hAnsi="Times New Roman"/>
        </w:rPr>
        <w:t>, персонал уводит детей в защитное сооружение – подвальное помещение школы (тир).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center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  <w:b/>
          <w:i/>
        </w:rPr>
        <w:t>2.2. Порядок укрытия детей и  персонала в защитных сооружениях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При возникновении ЧС, связанной с угрозой заражения или началом заражения воздуха АХОВ, радиоактивными веществами, или по сигналу «Воздушная тревога», все дети и персонал подлежат укрытию в защитном сооружении (ЗС) – подвальное помещение школы (тир)</w:t>
      </w:r>
      <w:r w:rsidRPr="00D801B5">
        <w:rPr>
          <w:rFonts w:ascii="Times New Roman" w:hAnsi="Times New Roman"/>
          <w:color w:val="auto"/>
        </w:rPr>
        <w:t>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Для экстренного укрытия детей и персонала при опасности поражения АХОВ использовать </w:t>
      </w:r>
      <w:proofErr w:type="spellStart"/>
      <w:r w:rsidRPr="00D801B5">
        <w:rPr>
          <w:rFonts w:ascii="Times New Roman" w:hAnsi="Times New Roman"/>
        </w:rPr>
        <w:t>загерметизированное</w:t>
      </w:r>
      <w:proofErr w:type="spellEnd"/>
      <w:r w:rsidRPr="00D801B5">
        <w:rPr>
          <w:rFonts w:ascii="Times New Roman" w:hAnsi="Times New Roman"/>
        </w:rPr>
        <w:t xml:space="preserve"> помещение, обеспечивающее безопасное пребывание в нем 350 чел. без подачи воздуха в течение 1 часа.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При получении информации о радиационной опасности - укрытие детей и  персонала проводить в подвальном помещении школы (тире)</w:t>
      </w:r>
      <w:r w:rsidRPr="00D801B5">
        <w:rPr>
          <w:rFonts w:ascii="Times New Roman" w:hAnsi="Times New Roman"/>
          <w:color w:val="auto"/>
        </w:rPr>
        <w:t>,</w:t>
      </w:r>
      <w:r w:rsidRPr="00D801B5">
        <w:rPr>
          <w:rFonts w:ascii="Times New Roman" w:hAnsi="Times New Roman"/>
        </w:rPr>
        <w:t xml:space="preserve"> обеспечивающем ослабление мощности дозы излучения в  50 раз.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center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  <w:b/>
          <w:i/>
        </w:rPr>
        <w:t>2.3. Порядок выдачи персоналу средств индивидуальной защиты (СИЗ)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Выдача обучающимся и персоналу школы  </w:t>
      </w:r>
      <w:proofErr w:type="gramStart"/>
      <w:r w:rsidRPr="00D801B5">
        <w:rPr>
          <w:rFonts w:ascii="Times New Roman" w:hAnsi="Times New Roman"/>
        </w:rPr>
        <w:t>СИЗ</w:t>
      </w:r>
      <w:proofErr w:type="gramEnd"/>
      <w:r w:rsidRPr="00D801B5">
        <w:rPr>
          <w:rFonts w:ascii="Times New Roman" w:hAnsi="Times New Roman"/>
        </w:rPr>
        <w:t xml:space="preserve"> </w:t>
      </w:r>
      <w:r w:rsidRPr="00D801B5">
        <w:rPr>
          <w:rFonts w:ascii="Times New Roman" w:hAnsi="Times New Roman"/>
          <w:i/>
          <w:iCs/>
          <w:color w:val="auto"/>
        </w:rPr>
        <w:t>(ватно-марлевые повязки)</w:t>
      </w:r>
      <w:r w:rsidRPr="00D801B5">
        <w:rPr>
          <w:rFonts w:ascii="Times New Roman" w:hAnsi="Times New Roman"/>
        </w:rPr>
        <w:t xml:space="preserve"> производится после получения соответствующего распоряжения или по решению директора школы в кабинетах, закрепленных за каждым классом. Выдачу производит классный руководитель</w:t>
      </w:r>
      <w:r w:rsidRPr="00D801B5">
        <w:rPr>
          <w:rFonts w:ascii="Times New Roman" w:hAnsi="Times New Roman"/>
          <w:color w:val="auto"/>
        </w:rPr>
        <w:t>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Персонал, получивший СИЗ, должен проверить их состояние, произвести подгонку и иметь их постоянно при себе или на рабочем месте.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Ватно-марлевые повязки одеваются по команде или самостоятельно при наличии опасности заражения воздуха.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center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  <w:b/>
          <w:i/>
        </w:rPr>
        <w:t>2.4. Действия по сигналу «Отбой воздушной тревоги»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Директор школы дает указание на вывод укрываемых из укрытия, только с разрешения главного специалиста по делам ГО и ЧС Тяжинского района. При необходимости обращается в орган управления по делам ГО и ЧС с прос</w:t>
      </w:r>
      <w:r w:rsidR="0001677D" w:rsidRPr="00D801B5">
        <w:rPr>
          <w:rFonts w:ascii="Times New Roman" w:hAnsi="Times New Roman"/>
        </w:rPr>
        <w:t>ьбой о выделении сил и сре</w:t>
      </w:r>
      <w:proofErr w:type="gramStart"/>
      <w:r w:rsidR="0001677D" w:rsidRPr="00D801B5">
        <w:rPr>
          <w:rFonts w:ascii="Times New Roman" w:hAnsi="Times New Roman"/>
        </w:rPr>
        <w:t xml:space="preserve">дств </w:t>
      </w:r>
      <w:r w:rsidRPr="00D801B5">
        <w:rPr>
          <w:rFonts w:ascii="Times New Roman" w:hAnsi="Times New Roman"/>
        </w:rPr>
        <w:t>дл</w:t>
      </w:r>
      <w:proofErr w:type="gramEnd"/>
      <w:r w:rsidRPr="00D801B5">
        <w:rPr>
          <w:rFonts w:ascii="Times New Roman" w:hAnsi="Times New Roman"/>
        </w:rPr>
        <w:t>я ликвидации последствий нападения противника.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center"/>
        <w:rPr>
          <w:rFonts w:ascii="Times New Roman" w:hAnsi="Times New Roman"/>
          <w:b/>
          <w:i/>
        </w:rPr>
      </w:pPr>
      <w:r w:rsidRPr="00D801B5">
        <w:rPr>
          <w:rFonts w:ascii="Times New Roman" w:hAnsi="Times New Roman"/>
          <w:b/>
          <w:i/>
        </w:rPr>
        <w:t>2.5. Проведение подготовительных мероприятий ГО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Директор школы, </w:t>
      </w:r>
      <w:proofErr w:type="gramStart"/>
      <w:r w:rsidRPr="00D801B5">
        <w:rPr>
          <w:rFonts w:ascii="Times New Roman" w:hAnsi="Times New Roman"/>
        </w:rPr>
        <w:t>получив указание на проведение подготовительных мероприятий ГО организует</w:t>
      </w:r>
      <w:proofErr w:type="gramEnd"/>
      <w:r w:rsidRPr="00D801B5">
        <w:rPr>
          <w:rFonts w:ascii="Times New Roman" w:hAnsi="Times New Roman"/>
        </w:rPr>
        <w:t xml:space="preserve"> сбор сотрудников и доводит до них задачи по выполнению мероприятий ГО подготовительного периода.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  <w:b/>
        </w:rPr>
        <w:t>Ответственным лицам</w:t>
      </w:r>
      <w:r w:rsidRPr="00D801B5">
        <w:rPr>
          <w:rFonts w:ascii="Times New Roman" w:hAnsi="Times New Roman"/>
        </w:rPr>
        <w:t xml:space="preserve"> – заместителю директора по БЖ, заведующему хозяйством школы: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- в течение короткого времени, но не более 7 часов, подготовить защитное сооружение к приему укрываемых;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При отсутствии собственного убежища: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- уточнить у </w:t>
      </w:r>
      <w:proofErr w:type="gramStart"/>
      <w:r w:rsidRPr="00D801B5">
        <w:rPr>
          <w:rFonts w:ascii="Times New Roman" w:hAnsi="Times New Roman"/>
        </w:rPr>
        <w:t>руководителя</w:t>
      </w:r>
      <w:proofErr w:type="gramEnd"/>
      <w:r w:rsidRPr="00D801B5">
        <w:rPr>
          <w:rFonts w:ascii="Times New Roman" w:hAnsi="Times New Roman"/>
        </w:rPr>
        <w:t xml:space="preserve"> закрепленного за ___________, порядок размещения и приема, укрываемых в защитном сооружении;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- получить на складе № ___ органа управления по делам ГО и ЧС в соответствии с накладной № ___ противогазов ГП-7 - ___ шт., ДП-6М -  ___ шт. 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>- подтвердить заявку на выделение транспорта для перевозки детей и имущества в загородную зону, если это предусмотрено по плану.</w:t>
      </w:r>
    </w:p>
    <w:p w:rsidR="00973BF5" w:rsidRDefault="00973BF5" w:rsidP="00DD39A1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lastRenderedPageBreak/>
        <w:t>Назначенному уполномоченному по ГО и ЧС выдать всему персоналу средства индивидуальной защиты, организовать изготовление ватно-марлевых повязок.</w:t>
      </w:r>
    </w:p>
    <w:p w:rsidR="00DD39A1" w:rsidRPr="00DD39A1" w:rsidRDefault="00DD39A1" w:rsidP="00DD39A1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rPr>
          <w:rFonts w:ascii="Times New Roman" w:hAnsi="Times New Roman"/>
        </w:rPr>
      </w:pPr>
      <w:r w:rsidRPr="00D801B5">
        <w:rPr>
          <w:rFonts w:ascii="Times New Roman" w:hAnsi="Times New Roman"/>
          <w:b/>
          <w:i/>
        </w:rPr>
        <w:t xml:space="preserve">       2.6. Эвакуация в загородную зону</w:t>
      </w: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900"/>
        <w:jc w:val="both"/>
        <w:rPr>
          <w:rFonts w:ascii="Times New Roman" w:hAnsi="Times New Roman"/>
        </w:rPr>
      </w:pPr>
      <w:r w:rsidRPr="00D801B5">
        <w:rPr>
          <w:rFonts w:ascii="Times New Roman" w:hAnsi="Times New Roman"/>
        </w:rPr>
        <w:t xml:space="preserve">Директор </w:t>
      </w:r>
      <w:proofErr w:type="gramStart"/>
      <w:r w:rsidRPr="00D801B5">
        <w:rPr>
          <w:rFonts w:ascii="Times New Roman" w:hAnsi="Times New Roman"/>
        </w:rPr>
        <w:t>школы</w:t>
      </w:r>
      <w:proofErr w:type="gramEnd"/>
      <w:r w:rsidRPr="00D801B5">
        <w:rPr>
          <w:rFonts w:ascii="Times New Roman" w:hAnsi="Times New Roman"/>
        </w:rPr>
        <w:t xml:space="preserve">  получив указание на проведение </w:t>
      </w:r>
      <w:proofErr w:type="spellStart"/>
      <w:r w:rsidRPr="00D801B5">
        <w:rPr>
          <w:rFonts w:ascii="Times New Roman" w:hAnsi="Times New Roman"/>
        </w:rPr>
        <w:t>эвакомероприятий</w:t>
      </w:r>
      <w:proofErr w:type="spellEnd"/>
      <w:r w:rsidRPr="00D801B5">
        <w:rPr>
          <w:rFonts w:ascii="Times New Roman" w:hAnsi="Times New Roman"/>
        </w:rPr>
        <w:t xml:space="preserve"> дает указание прекратить образовательный процесс, сотрудники распускаются по квартирам и готовятся к выезду в загородную зону вместе со своими семьями.</w:t>
      </w:r>
    </w:p>
    <w:p w:rsidR="00973BF5" w:rsidRPr="00D801B5" w:rsidRDefault="00973BF5" w:rsidP="00D801B5">
      <w:pPr>
        <w:pStyle w:val="Noparagraphstyle"/>
        <w:spacing w:line="240" w:lineRule="auto"/>
        <w:ind w:firstLine="54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540"/>
        <w:jc w:val="both"/>
        <w:rPr>
          <w:rFonts w:ascii="Times New Roman" w:hAnsi="Times New Roman"/>
        </w:rPr>
      </w:pPr>
    </w:p>
    <w:p w:rsidR="00973BF5" w:rsidRPr="00D801B5" w:rsidRDefault="00973BF5" w:rsidP="00D801B5">
      <w:pPr>
        <w:pStyle w:val="Noparagraphstyle"/>
        <w:spacing w:line="240" w:lineRule="auto"/>
        <w:ind w:firstLine="540"/>
        <w:jc w:val="both"/>
        <w:rPr>
          <w:rFonts w:ascii="Times New Roman" w:hAnsi="Times New Roman"/>
        </w:rPr>
      </w:pPr>
    </w:p>
    <w:p w:rsidR="00DD39A1" w:rsidRDefault="00DD39A1" w:rsidP="00DD39A1">
      <w:pPr>
        <w:ind w:firstLine="4536"/>
        <w:jc w:val="right"/>
        <w:rPr>
          <w:b/>
        </w:rPr>
      </w:pPr>
    </w:p>
    <w:p w:rsidR="00DD39A1" w:rsidRDefault="00DD39A1" w:rsidP="00DD39A1">
      <w:pPr>
        <w:ind w:firstLine="4536"/>
        <w:jc w:val="right"/>
        <w:rPr>
          <w:b/>
        </w:rPr>
      </w:pPr>
    </w:p>
    <w:p w:rsidR="00DD39A1" w:rsidRDefault="00DD39A1" w:rsidP="00DD39A1">
      <w:pPr>
        <w:ind w:firstLine="4536"/>
        <w:jc w:val="right"/>
        <w:rPr>
          <w:b/>
        </w:rPr>
      </w:pPr>
    </w:p>
    <w:p w:rsidR="00DD39A1" w:rsidRDefault="00DD39A1" w:rsidP="00DD39A1">
      <w:pPr>
        <w:ind w:firstLine="4536"/>
        <w:jc w:val="right"/>
        <w:rPr>
          <w:b/>
        </w:rPr>
      </w:pPr>
    </w:p>
    <w:p w:rsidR="00DD39A1" w:rsidRDefault="00335382" w:rsidP="00DD39A1">
      <w:pPr>
        <w:ind w:firstLine="4536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85725</wp:posOffset>
            </wp:positionV>
            <wp:extent cx="1936750" cy="1781175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9A1" w:rsidRDefault="00DD39A1" w:rsidP="00DD39A1">
      <w:pPr>
        <w:ind w:firstLine="4536"/>
        <w:jc w:val="right"/>
        <w:rPr>
          <w:b/>
        </w:rPr>
      </w:pPr>
    </w:p>
    <w:p w:rsidR="00DD39A1" w:rsidRDefault="00DD39A1" w:rsidP="00DD39A1">
      <w:pPr>
        <w:ind w:firstLine="4536"/>
        <w:jc w:val="right"/>
        <w:rPr>
          <w:b/>
        </w:rPr>
      </w:pPr>
    </w:p>
    <w:p w:rsidR="00DD39A1" w:rsidRPr="00D948B6" w:rsidRDefault="00DD39A1" w:rsidP="00DD39A1">
      <w:pPr>
        <w:ind w:firstLine="4536"/>
        <w:jc w:val="right"/>
        <w:rPr>
          <w:b/>
        </w:rPr>
      </w:pPr>
    </w:p>
    <w:p w:rsidR="00DD39A1" w:rsidRPr="00D948B6" w:rsidRDefault="00DD39A1" w:rsidP="00DD39A1">
      <w:pPr>
        <w:ind w:firstLine="4536"/>
        <w:rPr>
          <w:b/>
        </w:rPr>
      </w:pPr>
      <w:r w:rsidRPr="00D948B6">
        <w:rPr>
          <w:b/>
        </w:rPr>
        <w:t xml:space="preserve"> </w:t>
      </w:r>
    </w:p>
    <w:p w:rsidR="00DD39A1" w:rsidRDefault="00335382" w:rsidP="00DD39A1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</w:t>
      </w:r>
      <w:r w:rsidR="00DD39A1" w:rsidRPr="00BE3546">
        <w:rPr>
          <w:rFonts w:asciiTheme="majorHAnsi" w:hAnsiTheme="majorHAnsi"/>
          <w:b/>
          <w:sz w:val="28"/>
          <w:szCs w:val="28"/>
        </w:rPr>
        <w:t xml:space="preserve">Директор                                                      Нурутдинова С.М. </w:t>
      </w:r>
    </w:p>
    <w:p w:rsidR="00973BF5" w:rsidRPr="00D801B5" w:rsidRDefault="00973BF5" w:rsidP="00D801B5">
      <w:pPr>
        <w:rPr>
          <w:b/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335382" w:rsidRDefault="00335382" w:rsidP="00D801B5">
      <w:pPr>
        <w:jc w:val="right"/>
        <w:rPr>
          <w:i/>
        </w:rPr>
      </w:pPr>
    </w:p>
    <w:p w:rsidR="00973BF5" w:rsidRPr="00D801B5" w:rsidRDefault="00973BF5" w:rsidP="00D801B5">
      <w:pPr>
        <w:jc w:val="right"/>
        <w:rPr>
          <w:i/>
        </w:rPr>
      </w:pPr>
      <w:r w:rsidRPr="00D801B5">
        <w:rPr>
          <w:i/>
        </w:rPr>
        <w:lastRenderedPageBreak/>
        <w:t>Приложение № 1</w:t>
      </w:r>
    </w:p>
    <w:p w:rsidR="00D35816" w:rsidRPr="00D801B5" w:rsidRDefault="00973BF5" w:rsidP="00D801B5">
      <w:pPr>
        <w:pStyle w:val="a4"/>
      </w:pPr>
      <w:r w:rsidRPr="00D801B5">
        <w:rPr>
          <w:b/>
        </w:rPr>
        <w:t>СХЕМА</w:t>
      </w:r>
      <w:r w:rsidRPr="00D801B5">
        <w:rPr>
          <w:b/>
        </w:rPr>
        <w:br/>
      </w:r>
      <w:r w:rsidRPr="00D801B5">
        <w:t>опове</w:t>
      </w:r>
      <w:r w:rsidR="00A41D41" w:rsidRPr="00D801B5">
        <w:t xml:space="preserve">щения (сбора) персонала </w:t>
      </w:r>
    </w:p>
    <w:p w:rsidR="00D35816" w:rsidRPr="00D801B5" w:rsidRDefault="00D35816" w:rsidP="00D801B5">
      <w:pPr>
        <w:pStyle w:val="a4"/>
      </w:pPr>
    </w:p>
    <w:p w:rsidR="00BF405B" w:rsidRPr="00D801B5" w:rsidRDefault="00506C99" w:rsidP="00D801B5">
      <w:pPr>
        <w:pStyle w:val="a4"/>
      </w:pPr>
      <w:r w:rsidRPr="00D801B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182.25pt;margin-top:15.6pt;width:206.25pt;height:71.85pt;z-index:251684864">
            <v:textbox style="mso-next-textbox:#_x0000_s1050">
              <w:txbxContent>
                <w:p w:rsidR="00D801B5" w:rsidRDefault="00D801B5" w:rsidP="00973BF5">
                  <w:pPr>
                    <w:jc w:val="center"/>
                    <w:rPr>
                      <w:b/>
                    </w:rPr>
                  </w:pPr>
                </w:p>
                <w:p w:rsidR="00D801B5" w:rsidRDefault="00D801B5" w:rsidP="00973BF5">
                  <w:pPr>
                    <w:jc w:val="center"/>
                  </w:pPr>
                  <w:r w:rsidRPr="00D35816">
                    <w:rPr>
                      <w:b/>
                    </w:rPr>
                    <w:t>ОПЕРАТИВНЫЙ ДЕЖУРНЫЙ</w:t>
                  </w:r>
                  <w:r w:rsidRPr="00BF405B">
                    <w:t xml:space="preserve"> </w:t>
                  </w:r>
                  <w:proofErr w:type="spellStart"/>
                  <w:r w:rsidRPr="00BF405B">
                    <w:t>терит</w:t>
                  </w:r>
                  <w:proofErr w:type="spellEnd"/>
                  <w:r w:rsidRPr="00BF405B">
                    <w:t xml:space="preserve">. подразделения ГОЧС, </w:t>
                  </w:r>
                </w:p>
                <w:p w:rsidR="00D801B5" w:rsidRPr="00BF405B" w:rsidRDefault="00D801B5" w:rsidP="00973BF5">
                  <w:pPr>
                    <w:jc w:val="center"/>
                  </w:pPr>
                </w:p>
              </w:txbxContent>
            </v:textbox>
          </v:shape>
        </w:pict>
      </w:r>
    </w:p>
    <w:p w:rsidR="00973BF5" w:rsidRPr="00D801B5" w:rsidRDefault="00973BF5" w:rsidP="00D801B5">
      <w:pPr>
        <w:pStyle w:val="a4"/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506C99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  <w:r w:rsidRPr="00D801B5">
        <w:pict>
          <v:line id="_x0000_s1049" style="position:absolute;left:0;text-align:left;flip:x;z-index:251683840" from="486.2pt,4.75pt" to="486.2pt,4.75pt"/>
        </w:pict>
      </w:r>
      <w:r w:rsidR="00973BF5" w:rsidRPr="00D801B5">
        <w:rPr>
          <w:rFonts w:ascii="Times New Roman" w:hAnsi="Times New Roman" w:cs="Times New Roman"/>
          <w:bCs/>
        </w:rPr>
        <w:t xml:space="preserve">                                                                         </w:t>
      </w:r>
    </w:p>
    <w:p w:rsidR="00973BF5" w:rsidRPr="00D801B5" w:rsidRDefault="00506C99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  <w:r w:rsidRPr="00D801B5">
        <w:pict>
          <v:line id="_x0000_s1047" style="position:absolute;left:0;text-align:left;z-index:251681792" from="5in,.7pt" to="446.25pt,.7pt"/>
        </w:pict>
      </w:r>
      <w:r w:rsidRPr="00D801B5">
        <w:pict>
          <v:line id="_x0000_s1048" style="position:absolute;left:0;text-align:left;z-index:251682816" from="446.25pt,.7pt" to="446.25pt,37.45pt">
            <v:stroke endarrow="block"/>
          </v:line>
        </w:pict>
      </w:r>
      <w:r w:rsidRPr="00D801B5">
        <w:pict>
          <v:line id="_x0000_s1027" style="position:absolute;left:0;text-align:left;flip:x;z-index:251661312" from="123pt,.7pt" to="198pt,.7pt"/>
        </w:pict>
      </w:r>
      <w:r w:rsidRPr="00D801B5">
        <w:pict>
          <v:line id="_x0000_s1028" style="position:absolute;left:0;text-align:left;z-index:251662336" from="123pt,1.85pt" to="123pt,37.45pt">
            <v:stroke endarrow="block"/>
          </v:line>
        </w:pict>
      </w: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506C99" w:rsidP="00D801B5">
      <w:pPr>
        <w:pStyle w:val="Noparagraphstyle"/>
        <w:spacing w:line="240" w:lineRule="auto"/>
        <w:ind w:left="360" w:firstLine="540"/>
        <w:rPr>
          <w:rFonts w:ascii="Times New Roman" w:hAnsi="Times New Roman" w:cs="Times New Roman"/>
          <w:bCs/>
        </w:rPr>
      </w:pPr>
      <w:r w:rsidRPr="00D801B5">
        <w:pict>
          <v:shape id="_x0000_s1046" type="#_x0000_t202" style="position:absolute;left:0;text-align:left;margin-left:351.75pt;margin-top:2.95pt;width:173.25pt;height:67pt;z-index:251680768">
            <v:textbox style="mso-next-textbox:#_x0000_s1046">
              <w:txbxContent>
                <w:p w:rsidR="00D801B5" w:rsidRPr="00BF405B" w:rsidRDefault="00D801B5" w:rsidP="00973BF5">
                  <w:pPr>
                    <w:pStyle w:val="a4"/>
                    <w:rPr>
                      <w:sz w:val="16"/>
                      <w:szCs w:val="16"/>
                    </w:rPr>
                  </w:pPr>
                </w:p>
                <w:p w:rsidR="00D801B5" w:rsidRPr="00BF405B" w:rsidRDefault="00D801B5" w:rsidP="00973BF5">
                  <w:pPr>
                    <w:pStyle w:val="a4"/>
                  </w:pPr>
                  <w:r w:rsidRPr="00BF405B">
                    <w:t xml:space="preserve">дежурный администратор </w:t>
                  </w:r>
                </w:p>
                <w:p w:rsidR="00D801B5" w:rsidRPr="00BF405B" w:rsidRDefault="00D801B5" w:rsidP="00973BF5">
                  <w:pPr>
                    <w:pStyle w:val="a4"/>
                  </w:pPr>
                </w:p>
              </w:txbxContent>
            </v:textbox>
          </v:shape>
        </w:pict>
      </w:r>
      <w:r w:rsidRPr="00D801B5">
        <w:pict>
          <v:shape id="_x0000_s1026" type="#_x0000_t202" style="position:absolute;left:0;text-align:left;margin-left:45pt;margin-top:2.95pt;width:171pt;height:67pt;z-index:251660288">
            <v:textbox style="mso-next-textbox:#_x0000_s1026">
              <w:txbxContent>
                <w:p w:rsidR="00D801B5" w:rsidRPr="00BF405B" w:rsidRDefault="00D801B5" w:rsidP="00973BF5">
                  <w:pPr>
                    <w:jc w:val="center"/>
                  </w:pPr>
                  <w:r w:rsidRPr="00BF405B">
                    <w:t xml:space="preserve">руководитель ГО </w:t>
                  </w:r>
                </w:p>
                <w:p w:rsidR="00D801B5" w:rsidRPr="00BF405B" w:rsidRDefault="00D801B5" w:rsidP="00A41D41">
                  <w:pPr>
                    <w:jc w:val="center"/>
                  </w:pPr>
                  <w:r w:rsidRPr="00BF405B">
                    <w:t xml:space="preserve">директор </w:t>
                  </w:r>
                </w:p>
                <w:p w:rsidR="00D801B5" w:rsidRPr="00BF405B" w:rsidRDefault="00D801B5" w:rsidP="00A41D41">
                  <w:pPr>
                    <w:jc w:val="center"/>
                  </w:pPr>
                  <w:r>
                    <w:t>_____________________</w:t>
                  </w:r>
                </w:p>
                <w:p w:rsidR="00D801B5" w:rsidRPr="00BF405B" w:rsidRDefault="00D801B5" w:rsidP="00973BF5">
                  <w:pPr>
                    <w:jc w:val="center"/>
                  </w:pPr>
                </w:p>
              </w:txbxContent>
            </v:textbox>
          </v:shape>
        </w:pict>
      </w: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506C99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  <w:r w:rsidRPr="00D801B5">
        <w:pict>
          <v:line id="_x0000_s1051" style="position:absolute;left:0;text-align:left;flip:x;z-index:251685888" from="3in,6.2pt" to="352pt,6.2pt">
            <v:stroke endarrow="block"/>
          </v:line>
        </w:pict>
      </w: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506C99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  <w:r w:rsidRPr="00D801B5">
        <w:pict>
          <v:line id="_x0000_s1052" style="position:absolute;left:0;text-align:left;z-index:251686912" from="123pt,.95pt" to="210.75pt,51.2pt">
            <v:stroke endarrow="block"/>
          </v:line>
        </w:pict>
      </w:r>
      <w:r w:rsidRPr="00D801B5">
        <w:pict>
          <v:line id="_x0000_s1039" style="position:absolute;left:0;text-align:left;flip:x;z-index:251673600" from="368.25pt,.95pt" to="446.25pt,51.2pt">
            <v:stroke endarrow="block"/>
          </v:line>
        </w:pict>
      </w: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506C99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  <w:r w:rsidRPr="00D801B5">
        <w:pict>
          <v:shape id="_x0000_s1029" type="#_x0000_t202" style="position:absolute;left:0;text-align:left;margin-left:210.75pt;margin-top:5.7pt;width:157.5pt;height:49pt;z-index:251663360">
            <v:textbox style="mso-next-textbox:#_x0000_s1029">
              <w:txbxContent>
                <w:p w:rsidR="00D801B5" w:rsidRPr="00BF405B" w:rsidRDefault="00D801B5" w:rsidP="007C3584">
                  <w:pPr>
                    <w:jc w:val="center"/>
                  </w:pPr>
                  <w:r w:rsidRPr="00BF405B">
                    <w:t>Начальник штаба ГО</w:t>
                  </w:r>
                </w:p>
                <w:p w:rsidR="00D801B5" w:rsidRPr="00BF405B" w:rsidRDefault="00D801B5" w:rsidP="007C3584">
                  <w:pPr>
                    <w:jc w:val="center"/>
                  </w:pPr>
                  <w:r>
                    <w:t>______________________</w:t>
                  </w:r>
                </w:p>
                <w:p w:rsidR="00D801B5" w:rsidRPr="00BF405B" w:rsidRDefault="00D801B5" w:rsidP="007C358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506C99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  <w:r w:rsidRPr="00D801B5">
        <w:pict>
          <v:line id="_x0000_s1041" style="position:absolute;left:0;text-align:left;z-index:251675648" from="283.5pt,8.7pt" to="283.5pt,40.65pt">
            <v:stroke endarrow="block"/>
          </v:line>
        </w:pict>
      </w: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506C99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  <w:r w:rsidRPr="00D801B5">
        <w:pict>
          <v:line id="_x0000_s1037" style="position:absolute;left:0;text-align:left;z-index:251671552" from="98.25pt,6.2pt" to="457.5pt,6.2pt"/>
        </w:pict>
      </w:r>
      <w:r w:rsidRPr="00D801B5">
        <w:rPr>
          <w:rFonts w:ascii="Times New Roman" w:hAnsi="Times New Roman" w:cs="Times New Roman"/>
          <w:bCs/>
          <w:noProof/>
        </w:rPr>
        <w:pict>
          <v:line id="_x0000_s1056" style="position:absolute;left:0;text-align:left;z-index:251689984" from="457.5pt,6.2pt" to="457.5pt,96.7pt">
            <v:stroke endarrow="block"/>
          </v:line>
        </w:pict>
      </w:r>
      <w:r w:rsidRPr="00D801B5">
        <w:pict>
          <v:line id="_x0000_s1045" style="position:absolute;left:0;text-align:left;z-index:251679744" from="283.5pt,6.2pt" to="283.5pt,96.7pt">
            <v:stroke endarrow="block"/>
          </v:line>
        </w:pict>
      </w:r>
      <w:r w:rsidRPr="00D801B5">
        <w:rPr>
          <w:rFonts w:ascii="Times New Roman" w:hAnsi="Times New Roman" w:cs="Times New Roman"/>
          <w:bCs/>
          <w:noProof/>
        </w:rPr>
        <w:pict>
          <v:line id="_x0000_s1054" style="position:absolute;left:0;text-align:left;z-index:251687936" from="98.25pt,6.2pt" to="98.25pt,96.7pt">
            <v:stroke endarrow="block"/>
          </v:line>
        </w:pict>
      </w: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506C99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  <w:r w:rsidRPr="00D801B5">
        <w:pict>
          <v:shape id="_x0000_s1032" type="#_x0000_t202" style="position:absolute;left:0;text-align:left;margin-left:393pt;margin-top:4.7pt;width:136.5pt;height:52.5pt;z-index:251666432">
            <v:textbox style="mso-next-textbox:#_x0000_s1032">
              <w:txbxContent>
                <w:p w:rsidR="00D801B5" w:rsidRPr="00BF405B" w:rsidRDefault="00D801B5" w:rsidP="006D0068">
                  <w:pPr>
                    <w:jc w:val="center"/>
                  </w:pPr>
                  <w:r w:rsidRPr="00BF405B">
                    <w:t>Член комиссии по ЧС</w:t>
                  </w:r>
                </w:p>
                <w:p w:rsidR="00D801B5" w:rsidRPr="00BF405B" w:rsidRDefault="00D801B5" w:rsidP="006D0068">
                  <w:pPr>
                    <w:jc w:val="center"/>
                  </w:pPr>
                  <w:r>
                    <w:t>_________________</w:t>
                  </w:r>
                </w:p>
                <w:p w:rsidR="00D801B5" w:rsidRPr="00BF405B" w:rsidRDefault="00D801B5" w:rsidP="006D0068">
                  <w:pPr>
                    <w:jc w:val="center"/>
                  </w:pPr>
                  <w:r w:rsidRPr="00BF405B">
                    <w:t xml:space="preserve">тел. </w:t>
                  </w:r>
                  <w:r>
                    <w:rPr>
                      <w:b/>
                      <w:bCs/>
                    </w:rPr>
                    <w:t>______________</w:t>
                  </w:r>
                </w:p>
              </w:txbxContent>
            </v:textbox>
          </v:shape>
        </w:pict>
      </w:r>
      <w:r w:rsidRPr="00D801B5">
        <w:pict>
          <v:shape id="_x0000_s1031" type="#_x0000_t202" style="position:absolute;left:0;text-align:left;margin-left:210.75pt;margin-top:4.7pt;width:156pt;height:52.5pt;z-index:251665408">
            <v:textbox style="mso-next-textbox:#_x0000_s1031">
              <w:txbxContent>
                <w:p w:rsidR="00D801B5" w:rsidRPr="00BF405B" w:rsidRDefault="00D801B5" w:rsidP="007C3584">
                  <w:pPr>
                    <w:pStyle w:val="a4"/>
                  </w:pPr>
                  <w:r w:rsidRPr="00BF405B">
                    <w:t>Член комиссии по ЧС</w:t>
                  </w:r>
                </w:p>
                <w:p w:rsidR="00D801B5" w:rsidRPr="00BF405B" w:rsidRDefault="00D801B5" w:rsidP="007C3584">
                  <w:pPr>
                    <w:jc w:val="center"/>
                  </w:pPr>
                  <w:r>
                    <w:t>______________________</w:t>
                  </w:r>
                </w:p>
                <w:p w:rsidR="00D801B5" w:rsidRPr="00BF405B" w:rsidRDefault="00D801B5" w:rsidP="007C3584">
                  <w:pPr>
                    <w:jc w:val="center"/>
                  </w:pPr>
                  <w:r w:rsidRPr="00BF405B">
                    <w:rPr>
                      <w:b/>
                    </w:rPr>
                    <w:t xml:space="preserve">тел. </w:t>
                  </w:r>
                  <w:r>
                    <w:rPr>
                      <w:b/>
                    </w:rPr>
                    <w:t>_________________</w:t>
                  </w:r>
                </w:p>
              </w:txbxContent>
            </v:textbox>
          </v:shape>
        </w:pict>
      </w:r>
      <w:r w:rsidRPr="00D801B5">
        <w:pict>
          <v:shape id="_x0000_s1030" type="#_x0000_t202" style="position:absolute;left:0;text-align:left;margin-left:27.75pt;margin-top:4.7pt;width:158.25pt;height:52.5pt;z-index:251664384">
            <v:textbox style="mso-next-textbox:#_x0000_s1030">
              <w:txbxContent>
                <w:p w:rsidR="00D801B5" w:rsidRPr="00BF405B" w:rsidRDefault="00D801B5" w:rsidP="007C3584">
                  <w:pPr>
                    <w:pStyle w:val="a4"/>
                  </w:pPr>
                  <w:r w:rsidRPr="00BF405B">
                    <w:t>Член комиссии по ЧС</w:t>
                  </w:r>
                </w:p>
                <w:p w:rsidR="00D801B5" w:rsidRPr="00BF405B" w:rsidRDefault="00D801B5" w:rsidP="007C3584">
                  <w:pPr>
                    <w:jc w:val="center"/>
                  </w:pPr>
                  <w:r>
                    <w:t>_____________________</w:t>
                  </w:r>
                </w:p>
                <w:p w:rsidR="00D801B5" w:rsidRPr="00BF405B" w:rsidRDefault="00D801B5" w:rsidP="007C3584">
                  <w:pPr>
                    <w:jc w:val="center"/>
                  </w:pPr>
                  <w:r>
                    <w:rPr>
                      <w:b/>
                    </w:rPr>
                    <w:t>тел. ________________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D801B5">
      <w:pPr>
        <w:pStyle w:val="Noparagraphstyle"/>
        <w:spacing w:line="240" w:lineRule="auto"/>
        <w:ind w:left="360" w:firstLine="540"/>
        <w:jc w:val="center"/>
        <w:rPr>
          <w:rFonts w:ascii="Times New Roman" w:hAnsi="Times New Roman" w:cs="Times New Roman"/>
          <w:bCs/>
        </w:rPr>
      </w:pPr>
    </w:p>
    <w:p w:rsidR="00973BF5" w:rsidRPr="00D801B5" w:rsidRDefault="00973BF5" w:rsidP="00335382">
      <w:pPr>
        <w:pStyle w:val="Noparagraphstyle"/>
        <w:spacing w:line="240" w:lineRule="auto"/>
        <w:rPr>
          <w:rFonts w:ascii="Times New Roman" w:hAnsi="Times New Roman" w:cs="Times New Roman"/>
          <w:b/>
          <w:i/>
        </w:rPr>
      </w:pPr>
    </w:p>
    <w:p w:rsidR="00201D86" w:rsidRPr="00D801B5" w:rsidRDefault="00201D86" w:rsidP="00D801B5">
      <w:pPr>
        <w:jc w:val="center"/>
        <w:rPr>
          <w:b/>
        </w:rPr>
      </w:pPr>
      <w:r w:rsidRPr="00D801B5">
        <w:rPr>
          <w:b/>
        </w:rPr>
        <w:t>СПИСОК ТЕЛЕФОНОВ АДМИНИСТРАЦИИ ШКОЛЫ</w:t>
      </w:r>
    </w:p>
    <w:p w:rsidR="00201D86" w:rsidRPr="00D801B5" w:rsidRDefault="00201D86" w:rsidP="00D801B5">
      <w:pPr>
        <w:jc w:val="center"/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36"/>
        <w:gridCol w:w="2835"/>
        <w:gridCol w:w="2069"/>
      </w:tblGrid>
      <w:tr w:rsidR="00201D86" w:rsidRPr="00335382" w:rsidTr="00201D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Ф.И.О.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Номер сот</w:t>
            </w:r>
            <w:proofErr w:type="gramStart"/>
            <w:r w:rsidRPr="00335382">
              <w:t>.</w:t>
            </w:r>
            <w:proofErr w:type="gramEnd"/>
            <w:r w:rsidRPr="00335382">
              <w:t xml:space="preserve"> </w:t>
            </w:r>
            <w:proofErr w:type="gramStart"/>
            <w:r w:rsidRPr="00335382">
              <w:t>т</w:t>
            </w:r>
            <w:proofErr w:type="gramEnd"/>
            <w:r w:rsidRPr="00335382">
              <w:t>елефона</w:t>
            </w:r>
          </w:p>
          <w:p w:rsidR="00201D86" w:rsidRPr="00335382" w:rsidRDefault="00201D86" w:rsidP="00D801B5"/>
        </w:tc>
      </w:tr>
      <w:tr w:rsidR="00201D86" w:rsidRPr="00335382" w:rsidTr="00AD2C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r w:rsidRPr="00335382">
              <w:t>Нурутдинова С.М.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r w:rsidRPr="00335382">
              <w:t>89282543813</w:t>
            </w:r>
          </w:p>
        </w:tc>
      </w:tr>
      <w:tr w:rsidR="00201D86" w:rsidRPr="00335382" w:rsidTr="00AD2C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335382">
            <w:r w:rsidRPr="00335382">
              <w:t xml:space="preserve">Зам. директора по </w:t>
            </w:r>
            <w:r w:rsidR="00335382" w:rsidRPr="00335382">
              <w:t>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proofErr w:type="spellStart"/>
            <w:r w:rsidRPr="00335382">
              <w:t>Абдулкадыров</w:t>
            </w:r>
            <w:proofErr w:type="spellEnd"/>
            <w:r w:rsidRPr="00335382">
              <w:t xml:space="preserve"> М.М.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r w:rsidRPr="00335382">
              <w:t>89679397141</w:t>
            </w:r>
          </w:p>
        </w:tc>
      </w:tr>
      <w:tr w:rsidR="00201D86" w:rsidRPr="00335382" w:rsidTr="00AD2C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335382">
            <w:r w:rsidRPr="00335382">
              <w:t xml:space="preserve">Зам. директора по </w:t>
            </w:r>
            <w:r w:rsidR="00335382" w:rsidRPr="00335382">
              <w:t>УВР</w:t>
            </w:r>
            <w:r w:rsidRPr="00335382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r w:rsidRPr="00335382">
              <w:t>Магомедова У.М.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r w:rsidRPr="00335382">
              <w:t>89285106467</w:t>
            </w:r>
          </w:p>
        </w:tc>
      </w:tr>
      <w:tr w:rsidR="00201D86" w:rsidRPr="00335382" w:rsidTr="00AD2C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Зам. директора по БЖ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proofErr w:type="spellStart"/>
            <w:r w:rsidRPr="00335382">
              <w:t>Абакаров</w:t>
            </w:r>
            <w:proofErr w:type="spellEnd"/>
            <w:r w:rsidRPr="00335382">
              <w:t xml:space="preserve"> М.З.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r w:rsidRPr="00335382">
              <w:t>89883065007</w:t>
            </w:r>
          </w:p>
        </w:tc>
      </w:tr>
      <w:tr w:rsidR="00201D86" w:rsidRPr="00335382" w:rsidTr="00335382">
        <w:trPr>
          <w:trHeight w:val="3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Заведующий хозяйством школы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proofErr w:type="spellStart"/>
            <w:r w:rsidRPr="00335382">
              <w:t>Салаватова</w:t>
            </w:r>
            <w:proofErr w:type="spellEnd"/>
            <w:r w:rsidRPr="00335382">
              <w:t xml:space="preserve"> А.М.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pPr>
              <w:rPr>
                <w:bCs/>
              </w:rPr>
            </w:pPr>
            <w:r w:rsidRPr="00335382">
              <w:rPr>
                <w:bCs/>
              </w:rPr>
              <w:t>89285396500</w:t>
            </w:r>
          </w:p>
        </w:tc>
      </w:tr>
      <w:tr w:rsidR="00201D86" w:rsidRPr="00335382" w:rsidTr="00335382">
        <w:trPr>
          <w:trHeight w:val="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Делопроизводитель (секретарь)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proofErr w:type="spellStart"/>
            <w:r w:rsidRPr="00335382">
              <w:t>Селеева</w:t>
            </w:r>
            <w:proofErr w:type="spellEnd"/>
            <w:r w:rsidRPr="00335382">
              <w:t xml:space="preserve"> П.П.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pPr>
              <w:rPr>
                <w:bCs/>
              </w:rPr>
            </w:pPr>
            <w:r w:rsidRPr="00335382">
              <w:rPr>
                <w:bCs/>
              </w:rPr>
              <w:t>89208309227</w:t>
            </w:r>
          </w:p>
        </w:tc>
      </w:tr>
      <w:tr w:rsidR="00201D86" w:rsidRPr="00335382" w:rsidTr="00335382">
        <w:trPr>
          <w:trHeight w:val="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201D86" w:rsidP="00D801B5">
            <w:r w:rsidRPr="00335382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D86" w:rsidRPr="00335382" w:rsidRDefault="00335382" w:rsidP="00D801B5">
            <w:r w:rsidRPr="00335382">
              <w:t>Зам. директора по УВР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proofErr w:type="spellStart"/>
            <w:r w:rsidRPr="00335382">
              <w:t>Загирова</w:t>
            </w:r>
            <w:proofErr w:type="spellEnd"/>
            <w:r w:rsidRPr="00335382">
              <w:t xml:space="preserve"> Х.С.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86" w:rsidRPr="00335382" w:rsidRDefault="00335382" w:rsidP="00D801B5">
            <w:pPr>
              <w:rPr>
                <w:bCs/>
              </w:rPr>
            </w:pPr>
            <w:r w:rsidRPr="00335382">
              <w:rPr>
                <w:bCs/>
              </w:rPr>
              <w:t>89288683994</w:t>
            </w:r>
          </w:p>
        </w:tc>
      </w:tr>
    </w:tbl>
    <w:p w:rsidR="00201D86" w:rsidRPr="00D801B5" w:rsidRDefault="00201D86" w:rsidP="00335382">
      <w:pPr>
        <w:pStyle w:val="Noparagraphstyle"/>
        <w:spacing w:line="240" w:lineRule="auto"/>
        <w:rPr>
          <w:rFonts w:ascii="Times New Roman" w:hAnsi="Times New Roman" w:cs="Times New Roman"/>
          <w:b/>
          <w:i/>
        </w:rPr>
      </w:pPr>
    </w:p>
    <w:p w:rsidR="00201D86" w:rsidRDefault="00201D86" w:rsidP="00335382">
      <w:pPr>
        <w:pStyle w:val="Noparagraphstyle"/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sectPr w:rsidR="00201D86" w:rsidSect="00973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73BF5"/>
    <w:rsid w:val="0001677D"/>
    <w:rsid w:val="00093D8A"/>
    <w:rsid w:val="000C7199"/>
    <w:rsid w:val="00201D86"/>
    <w:rsid w:val="00222B32"/>
    <w:rsid w:val="00335382"/>
    <w:rsid w:val="00430FFB"/>
    <w:rsid w:val="004B03A5"/>
    <w:rsid w:val="00506C99"/>
    <w:rsid w:val="005556EE"/>
    <w:rsid w:val="00624766"/>
    <w:rsid w:val="006D0068"/>
    <w:rsid w:val="00724942"/>
    <w:rsid w:val="007B2876"/>
    <w:rsid w:val="007C3584"/>
    <w:rsid w:val="0085347A"/>
    <w:rsid w:val="008D1794"/>
    <w:rsid w:val="00973BF5"/>
    <w:rsid w:val="009D0D88"/>
    <w:rsid w:val="00A41D41"/>
    <w:rsid w:val="00AD2C06"/>
    <w:rsid w:val="00BD2374"/>
    <w:rsid w:val="00BF405B"/>
    <w:rsid w:val="00CE51BD"/>
    <w:rsid w:val="00D35816"/>
    <w:rsid w:val="00D801B5"/>
    <w:rsid w:val="00DD39A1"/>
    <w:rsid w:val="00E4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F5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73BF5"/>
    <w:rPr>
      <w:rFonts w:eastAsia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nhideWhenUsed/>
    <w:rsid w:val="00973BF5"/>
    <w:pPr>
      <w:jc w:val="center"/>
    </w:pPr>
  </w:style>
  <w:style w:type="character" w:customStyle="1" w:styleId="a5">
    <w:name w:val="Основной текст с отступом Знак"/>
    <w:basedOn w:val="a0"/>
    <w:link w:val="a6"/>
    <w:semiHidden/>
    <w:rsid w:val="00973BF5"/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5"/>
    <w:semiHidden/>
    <w:unhideWhenUsed/>
    <w:rsid w:val="00973BF5"/>
    <w:pPr>
      <w:spacing w:after="120"/>
      <w:ind w:left="283"/>
    </w:pPr>
  </w:style>
  <w:style w:type="paragraph" w:customStyle="1" w:styleId="Noparagraphstyle">
    <w:name w:val="[No paragraph style]"/>
    <w:rsid w:val="00973BF5"/>
    <w:pPr>
      <w:autoSpaceDE w:val="0"/>
      <w:autoSpaceDN w:val="0"/>
      <w:adjustRightInd w:val="0"/>
      <w:spacing w:line="288" w:lineRule="auto"/>
      <w:jc w:val="left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customStyle="1" w:styleId="Bold">
    <w:name w:val="Bold"/>
    <w:rsid w:val="00973BF5"/>
    <w:rPr>
      <w:rFonts w:ascii="NewtonC" w:hAnsi="NewtonC" w:hint="default"/>
      <w:b/>
      <w:bCs/>
      <w:color w:val="000000"/>
      <w:spacing w:val="1"/>
      <w:w w:val="105"/>
      <w:sz w:val="21"/>
      <w:szCs w:val="21"/>
      <w:vertAlign w:val="baseline"/>
    </w:rPr>
  </w:style>
  <w:style w:type="paragraph" w:styleId="a7">
    <w:name w:val="footer"/>
    <w:basedOn w:val="a"/>
    <w:link w:val="a8"/>
    <w:uiPriority w:val="99"/>
    <w:semiHidden/>
    <w:unhideWhenUsed/>
    <w:rsid w:val="00D801B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801B5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3104</Words>
  <Characters>17694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ТСШ 2</Company>
  <LinksUpToDate>false</LinksUpToDate>
  <CharactersWithSpaces>20757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Ибрагим</cp:lastModifiedBy>
  <cp:revision>2</cp:revision>
  <dcterms:created xsi:type="dcterms:W3CDTF">2021-01-31T20:38:00Z</dcterms:created>
  <dcterms:modified xsi:type="dcterms:W3CDTF">2021-01-31T20:38:00Z</dcterms:modified>
</cp:coreProperties>
</file>