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FE" w:rsidRPr="0017715B" w:rsidRDefault="00F86FFE" w:rsidP="006E1C5A">
      <w:pPr>
        <w:jc w:val="both"/>
        <w:rPr>
          <w:sz w:val="28"/>
        </w:rPr>
      </w:pPr>
    </w:p>
    <w:p w:rsidR="00071606" w:rsidRPr="001F66C0" w:rsidRDefault="00071606" w:rsidP="0017715B">
      <w:pPr>
        <w:contextualSpacing/>
        <w:jc w:val="center"/>
        <w:rPr>
          <w:b/>
          <w:sz w:val="28"/>
          <w:szCs w:val="28"/>
        </w:rPr>
      </w:pPr>
      <w:r w:rsidRPr="001F66C0">
        <w:rPr>
          <w:b/>
          <w:sz w:val="28"/>
          <w:szCs w:val="28"/>
        </w:rPr>
        <w:t>РЕСПУБЛИКА ДАГЕСТАН</w:t>
      </w:r>
    </w:p>
    <w:p w:rsidR="00071606" w:rsidRPr="001F66C0" w:rsidRDefault="00071606" w:rsidP="0017715B">
      <w:pPr>
        <w:contextualSpacing/>
        <w:jc w:val="center"/>
        <w:rPr>
          <w:b/>
          <w:sz w:val="28"/>
          <w:szCs w:val="28"/>
        </w:rPr>
      </w:pPr>
      <w:r w:rsidRPr="001F66C0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071606" w:rsidRPr="001F66C0" w:rsidRDefault="00071606" w:rsidP="0017715B">
      <w:pPr>
        <w:tabs>
          <w:tab w:val="center" w:pos="4819"/>
          <w:tab w:val="left" w:pos="8602"/>
        </w:tabs>
        <w:contextualSpacing/>
        <w:jc w:val="center"/>
        <w:rPr>
          <w:b/>
          <w:sz w:val="28"/>
          <w:szCs w:val="28"/>
        </w:rPr>
      </w:pPr>
      <w:r w:rsidRPr="001F66C0">
        <w:rPr>
          <w:b/>
          <w:sz w:val="28"/>
          <w:szCs w:val="28"/>
        </w:rPr>
        <w:t>«Средняя общеобразовательная школа № 7 города Буйнакска»</w:t>
      </w:r>
    </w:p>
    <w:p w:rsidR="00071606" w:rsidRPr="001F66C0" w:rsidRDefault="00071606" w:rsidP="0017715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071606" w:rsidRPr="001F66C0" w:rsidRDefault="00071606" w:rsidP="0007160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F66C0">
        <w:rPr>
          <w:b/>
          <w:sz w:val="28"/>
          <w:szCs w:val="28"/>
        </w:rPr>
        <w:t xml:space="preserve">ПРИКАЗ № </w:t>
      </w:r>
      <w:r w:rsidR="0063598C">
        <w:rPr>
          <w:b/>
          <w:sz w:val="28"/>
          <w:szCs w:val="28"/>
        </w:rPr>
        <w:t>7-О</w:t>
      </w:r>
    </w:p>
    <w:p w:rsidR="00071606" w:rsidRDefault="00071606" w:rsidP="00071606">
      <w:pPr>
        <w:ind w:hanging="142"/>
        <w:rPr>
          <w:sz w:val="28"/>
          <w:szCs w:val="28"/>
        </w:rPr>
      </w:pPr>
      <w:r w:rsidRPr="001F66C0">
        <w:rPr>
          <w:sz w:val="28"/>
          <w:szCs w:val="28"/>
        </w:rPr>
        <w:t>от  17.01.2021 г.        </w:t>
      </w:r>
    </w:p>
    <w:p w:rsidR="00071606" w:rsidRPr="00071606" w:rsidRDefault="00071606" w:rsidP="00071606">
      <w:pPr>
        <w:rPr>
          <w:b/>
          <w:sz w:val="28"/>
          <w:szCs w:val="28"/>
        </w:rPr>
      </w:pPr>
      <w:r w:rsidRPr="00071606">
        <w:rPr>
          <w:b/>
          <w:sz w:val="28"/>
          <w:szCs w:val="28"/>
        </w:rPr>
        <w:t>«Об   итогах  подготовки   в области гражданской обороны  и  защиты  от чрезвычайных ситуаций в 2020 году и задачах на 2021  год»</w:t>
      </w:r>
    </w:p>
    <w:p w:rsidR="003B089A" w:rsidRPr="00071606" w:rsidRDefault="003B089A" w:rsidP="00071606">
      <w:pPr>
        <w:rPr>
          <w:sz w:val="28"/>
          <w:szCs w:val="28"/>
        </w:rPr>
      </w:pPr>
      <w:r w:rsidRPr="003B089A">
        <w:rPr>
          <w:sz w:val="28"/>
          <w:szCs w:val="28"/>
        </w:rPr>
        <w:t>В целях совершенствования системы гражданской обороны в образовательном учреждении</w:t>
      </w:r>
    </w:p>
    <w:p w:rsidR="003B089A" w:rsidRPr="0072516B" w:rsidRDefault="003B089A" w:rsidP="00071606">
      <w:pPr>
        <w:rPr>
          <w:sz w:val="24"/>
        </w:rPr>
      </w:pPr>
      <w:r w:rsidRPr="00583533">
        <w:rPr>
          <w:b/>
          <w:sz w:val="28"/>
        </w:rPr>
        <w:t>ПРИКАЗЫВАЮ:</w:t>
      </w:r>
      <w:r>
        <w:rPr>
          <w:b/>
          <w:sz w:val="28"/>
        </w:rPr>
        <w:t xml:space="preserve">                                                                               </w:t>
      </w:r>
      <w:r>
        <w:rPr>
          <w:sz w:val="28"/>
        </w:rPr>
        <w:t xml:space="preserve">  </w:t>
      </w:r>
    </w:p>
    <w:p w:rsidR="003B089A" w:rsidRDefault="003B089A" w:rsidP="00071606">
      <w:pPr>
        <w:ind w:firstLine="708"/>
        <w:rPr>
          <w:sz w:val="28"/>
          <w:szCs w:val="28"/>
        </w:rPr>
      </w:pPr>
      <w:r w:rsidRPr="0072516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72516B">
        <w:rPr>
          <w:sz w:val="28"/>
          <w:szCs w:val="28"/>
        </w:rPr>
        <w:t>Утвердить отчет по выполнению «Плана основных мероприятий по вопросам гражданской обороны, предупреждения и ликвидации чрезвычайных ситуаций в МКОУ «СОШ №</w:t>
      </w:r>
      <w:r w:rsidR="00071606">
        <w:rPr>
          <w:sz w:val="28"/>
          <w:szCs w:val="28"/>
        </w:rPr>
        <w:t>7 г. Буйнакска</w:t>
      </w:r>
      <w:r w:rsidRPr="0072516B">
        <w:rPr>
          <w:sz w:val="28"/>
          <w:szCs w:val="28"/>
        </w:rPr>
        <w:t xml:space="preserve">» </w:t>
      </w:r>
      <w:r w:rsidR="000D3F88">
        <w:rPr>
          <w:sz w:val="28"/>
          <w:szCs w:val="28"/>
        </w:rPr>
        <w:t>з</w:t>
      </w:r>
      <w:r w:rsidRPr="0072516B">
        <w:rPr>
          <w:sz w:val="28"/>
          <w:szCs w:val="28"/>
        </w:rPr>
        <w:t>а 20</w:t>
      </w:r>
      <w:r w:rsidR="00071606">
        <w:rPr>
          <w:sz w:val="28"/>
          <w:szCs w:val="28"/>
        </w:rPr>
        <w:t>20</w:t>
      </w:r>
      <w:r w:rsidRPr="0072516B">
        <w:rPr>
          <w:sz w:val="28"/>
          <w:szCs w:val="28"/>
        </w:rPr>
        <w:t xml:space="preserve"> год»</w:t>
      </w:r>
      <w:proofErr w:type="gramStart"/>
      <w:r>
        <w:rPr>
          <w:sz w:val="28"/>
          <w:szCs w:val="28"/>
        </w:rPr>
        <w:t xml:space="preserve"> </w:t>
      </w:r>
      <w:r w:rsidR="00071606">
        <w:rPr>
          <w:sz w:val="28"/>
          <w:szCs w:val="28"/>
        </w:rPr>
        <w:t>.</w:t>
      </w:r>
      <w:proofErr w:type="gramEnd"/>
    </w:p>
    <w:p w:rsidR="003B089A" w:rsidRPr="0072516B" w:rsidRDefault="00071606" w:rsidP="000716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089A">
        <w:rPr>
          <w:sz w:val="28"/>
        </w:rPr>
        <w:t>Главной задачей на 20</w:t>
      </w:r>
      <w:r>
        <w:rPr>
          <w:sz w:val="28"/>
        </w:rPr>
        <w:t>21</w:t>
      </w:r>
      <w:r w:rsidR="003B089A">
        <w:rPr>
          <w:sz w:val="28"/>
        </w:rPr>
        <w:t xml:space="preserve">  учебный год по подготовке в области ГО, предупреждения и ликвидации ЧС считать обеспечение готовности органов управления и сил РСЧС и подготовку населения к действиям при ЧС в мирное и военное время.</w:t>
      </w:r>
    </w:p>
    <w:p w:rsidR="003B089A" w:rsidRPr="00F86FFE" w:rsidRDefault="003B089A" w:rsidP="00071606">
      <w:pPr>
        <w:ind w:firstLine="708"/>
        <w:rPr>
          <w:sz w:val="28"/>
          <w:szCs w:val="28"/>
        </w:rPr>
      </w:pPr>
      <w:r w:rsidRPr="0072516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2516B">
        <w:rPr>
          <w:sz w:val="28"/>
          <w:szCs w:val="28"/>
        </w:rPr>
        <w:t xml:space="preserve"> Утвердить план основных мероприятий по вопросам гражданской обороны, предупреждения и ликвидации чрезвычайных ситуаций в </w:t>
      </w:r>
      <w:r w:rsidR="00071606" w:rsidRPr="0072516B">
        <w:rPr>
          <w:sz w:val="28"/>
          <w:szCs w:val="28"/>
        </w:rPr>
        <w:t>«СОШ №</w:t>
      </w:r>
      <w:r w:rsidR="00071606">
        <w:rPr>
          <w:sz w:val="28"/>
          <w:szCs w:val="28"/>
        </w:rPr>
        <w:t>7 г. Буйнакска</w:t>
      </w:r>
      <w:r w:rsidR="00071606" w:rsidRPr="0072516B">
        <w:rPr>
          <w:sz w:val="28"/>
          <w:szCs w:val="28"/>
        </w:rPr>
        <w:t xml:space="preserve">» </w:t>
      </w:r>
      <w:r w:rsidRPr="0072516B">
        <w:rPr>
          <w:sz w:val="28"/>
          <w:szCs w:val="28"/>
        </w:rPr>
        <w:t xml:space="preserve"> на 20</w:t>
      </w:r>
      <w:r w:rsidR="00071606">
        <w:rPr>
          <w:sz w:val="28"/>
          <w:szCs w:val="28"/>
        </w:rPr>
        <w:t>21</w:t>
      </w:r>
      <w:r w:rsidRPr="0072516B">
        <w:rPr>
          <w:sz w:val="28"/>
          <w:szCs w:val="28"/>
        </w:rPr>
        <w:t xml:space="preserve"> год».</w:t>
      </w:r>
    </w:p>
    <w:p w:rsidR="003B089A" w:rsidRPr="002D2580" w:rsidRDefault="003B089A" w:rsidP="00071606">
      <w:pPr>
        <w:ind w:firstLine="708"/>
        <w:rPr>
          <w:b/>
          <w:sz w:val="28"/>
        </w:rPr>
      </w:pPr>
      <w:r>
        <w:rPr>
          <w:sz w:val="28"/>
        </w:rPr>
        <w:t xml:space="preserve">  3. Подготовку руководящего и командно-начальствующего состава осуществлять:</w:t>
      </w:r>
    </w:p>
    <w:p w:rsidR="003B089A" w:rsidRDefault="003B089A" w:rsidP="00071606">
      <w:pPr>
        <w:rPr>
          <w:sz w:val="28"/>
        </w:rPr>
      </w:pPr>
      <w:r>
        <w:rPr>
          <w:sz w:val="28"/>
        </w:rPr>
        <w:t xml:space="preserve">- руководящего состава в учебно-методическом центре ГОЧС, </w:t>
      </w:r>
      <w:proofErr w:type="gramStart"/>
      <w:r>
        <w:rPr>
          <w:sz w:val="28"/>
        </w:rPr>
        <w:t>согласно разнарядки</w:t>
      </w:r>
      <w:proofErr w:type="gramEnd"/>
      <w:r>
        <w:rPr>
          <w:sz w:val="28"/>
        </w:rPr>
        <w:t>, направляемой управлением  по делам ГО и ЧС;</w:t>
      </w:r>
    </w:p>
    <w:p w:rsidR="003B089A" w:rsidRDefault="003B089A" w:rsidP="00071606">
      <w:pPr>
        <w:rPr>
          <w:sz w:val="28"/>
        </w:rPr>
      </w:pPr>
      <w:r>
        <w:rPr>
          <w:sz w:val="28"/>
        </w:rPr>
        <w:t xml:space="preserve">- командно-начальствующего состава формирований ГО на межрайонных курсах города,  </w:t>
      </w:r>
      <w:proofErr w:type="gramStart"/>
      <w:r>
        <w:rPr>
          <w:sz w:val="28"/>
        </w:rPr>
        <w:t>согласно  разнарядки</w:t>
      </w:r>
      <w:proofErr w:type="gramEnd"/>
      <w:r>
        <w:rPr>
          <w:sz w:val="28"/>
        </w:rPr>
        <w:t>, направляемой управлением по делам ГО и ЧС</w:t>
      </w:r>
      <w:r w:rsidR="00071606">
        <w:rPr>
          <w:sz w:val="28"/>
        </w:rPr>
        <w:t>.</w:t>
      </w:r>
    </w:p>
    <w:p w:rsidR="003B089A" w:rsidRDefault="003B089A" w:rsidP="00071606">
      <w:pPr>
        <w:rPr>
          <w:sz w:val="28"/>
        </w:rPr>
      </w:pPr>
      <w:r>
        <w:rPr>
          <w:sz w:val="28"/>
        </w:rPr>
        <w:tab/>
        <w:t>Явка на занятия строго обязательна.</w:t>
      </w:r>
    </w:p>
    <w:p w:rsidR="003B089A" w:rsidRDefault="003B089A" w:rsidP="00071606">
      <w:pPr>
        <w:ind w:firstLine="708"/>
        <w:rPr>
          <w:sz w:val="28"/>
        </w:rPr>
      </w:pPr>
      <w:r>
        <w:rPr>
          <w:sz w:val="28"/>
        </w:rPr>
        <w:t>4. Подготовку преподавательского состава и технических работников, входящих в состав  формирований ГО, осуществлять по 20 часовой программе</w:t>
      </w:r>
      <w:r w:rsidR="00071606">
        <w:rPr>
          <w:sz w:val="28"/>
        </w:rPr>
        <w:t>.</w:t>
      </w:r>
      <w:r>
        <w:rPr>
          <w:sz w:val="28"/>
        </w:rPr>
        <w:t xml:space="preserve"> Подготовку преподавательского состава и технических работников, не вошедших в состав формирований, осуществлять по 14 часовой программе</w:t>
      </w:r>
      <w:r w:rsidR="00071606">
        <w:rPr>
          <w:sz w:val="28"/>
        </w:rPr>
        <w:t>.</w:t>
      </w:r>
    </w:p>
    <w:p w:rsidR="003B089A" w:rsidRDefault="003B089A" w:rsidP="00071606">
      <w:pPr>
        <w:ind w:firstLine="708"/>
        <w:rPr>
          <w:sz w:val="28"/>
        </w:rPr>
      </w:pPr>
      <w:r>
        <w:rPr>
          <w:sz w:val="28"/>
        </w:rPr>
        <w:t>5. Утвердить учебные группы:</w:t>
      </w:r>
    </w:p>
    <w:p w:rsidR="00C15D67" w:rsidRDefault="003B089A" w:rsidP="00071606">
      <w:pPr>
        <w:rPr>
          <w:sz w:val="28"/>
        </w:rPr>
      </w:pPr>
      <w:r>
        <w:rPr>
          <w:sz w:val="28"/>
        </w:rPr>
        <w:t xml:space="preserve">- группа № 1, руководитель  </w:t>
      </w:r>
      <w:proofErr w:type="spellStart"/>
      <w:r w:rsidR="00071606">
        <w:rPr>
          <w:sz w:val="28"/>
        </w:rPr>
        <w:t>Абакаров</w:t>
      </w:r>
      <w:proofErr w:type="spellEnd"/>
      <w:r w:rsidR="00071606">
        <w:rPr>
          <w:sz w:val="28"/>
        </w:rPr>
        <w:t xml:space="preserve"> М.З., зам. директора по безопасности</w:t>
      </w:r>
      <w:r>
        <w:rPr>
          <w:sz w:val="28"/>
        </w:rPr>
        <w:t>;</w:t>
      </w:r>
    </w:p>
    <w:p w:rsidR="00071606" w:rsidRDefault="003B089A" w:rsidP="00071606">
      <w:pPr>
        <w:rPr>
          <w:sz w:val="28"/>
        </w:rPr>
      </w:pPr>
      <w:r>
        <w:rPr>
          <w:sz w:val="28"/>
        </w:rPr>
        <w:t xml:space="preserve"> - группа № 2, руководитель </w:t>
      </w:r>
      <w:r w:rsidR="00071606">
        <w:rPr>
          <w:sz w:val="28"/>
        </w:rPr>
        <w:t>Гасанов З.М.</w:t>
      </w:r>
      <w:r>
        <w:rPr>
          <w:sz w:val="28"/>
        </w:rPr>
        <w:t xml:space="preserve">, </w:t>
      </w:r>
      <w:r w:rsidR="00071606">
        <w:rPr>
          <w:sz w:val="28"/>
        </w:rPr>
        <w:t>учитель ОБЖ;</w:t>
      </w:r>
    </w:p>
    <w:p w:rsidR="00071606" w:rsidRDefault="003B089A" w:rsidP="00071606">
      <w:pPr>
        <w:ind w:firstLine="708"/>
        <w:rPr>
          <w:sz w:val="28"/>
          <w:szCs w:val="28"/>
          <w:lang w:eastAsia="ar-SA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 за проведение учебных занятий по гражданской обороне назначаю </w:t>
      </w:r>
      <w:r w:rsidR="00071606">
        <w:rPr>
          <w:sz w:val="28"/>
          <w:szCs w:val="28"/>
          <w:lang w:eastAsia="ar-SA"/>
        </w:rPr>
        <w:t>з</w:t>
      </w:r>
      <w:r w:rsidR="00071606" w:rsidRPr="001F66C0">
        <w:rPr>
          <w:sz w:val="28"/>
          <w:szCs w:val="28"/>
          <w:lang w:eastAsia="ar-SA"/>
        </w:rPr>
        <w:t>аместител</w:t>
      </w:r>
      <w:r w:rsidR="00071606">
        <w:rPr>
          <w:sz w:val="28"/>
          <w:szCs w:val="28"/>
          <w:lang w:eastAsia="ar-SA"/>
        </w:rPr>
        <w:t>я</w:t>
      </w:r>
      <w:r w:rsidR="00071606" w:rsidRPr="001F66C0">
        <w:rPr>
          <w:sz w:val="28"/>
          <w:szCs w:val="28"/>
          <w:lang w:eastAsia="ar-SA"/>
        </w:rPr>
        <w:t xml:space="preserve"> директора по безопасности </w:t>
      </w:r>
      <w:proofErr w:type="spellStart"/>
      <w:r w:rsidR="00071606" w:rsidRPr="001F66C0">
        <w:rPr>
          <w:sz w:val="28"/>
          <w:szCs w:val="28"/>
          <w:lang w:eastAsia="ar-SA"/>
        </w:rPr>
        <w:t>Абакарова</w:t>
      </w:r>
      <w:proofErr w:type="spellEnd"/>
      <w:r w:rsidR="00071606" w:rsidRPr="001F66C0">
        <w:rPr>
          <w:sz w:val="28"/>
          <w:szCs w:val="28"/>
          <w:lang w:eastAsia="ar-SA"/>
        </w:rPr>
        <w:t xml:space="preserve"> М.З.</w:t>
      </w:r>
    </w:p>
    <w:p w:rsidR="003B089A" w:rsidRDefault="003B089A" w:rsidP="00071606">
      <w:pPr>
        <w:ind w:firstLine="708"/>
        <w:rPr>
          <w:sz w:val="28"/>
          <w:szCs w:val="28"/>
        </w:rPr>
      </w:pPr>
      <w:r>
        <w:rPr>
          <w:sz w:val="28"/>
        </w:rPr>
        <w:t xml:space="preserve">7.Утвердить  </w:t>
      </w:r>
      <w:r>
        <w:rPr>
          <w:b/>
          <w:sz w:val="22"/>
          <w:szCs w:val="22"/>
        </w:rPr>
        <w:t xml:space="preserve"> </w:t>
      </w:r>
      <w:r w:rsidRPr="00B33A0E">
        <w:rPr>
          <w:sz w:val="28"/>
          <w:szCs w:val="28"/>
        </w:rPr>
        <w:t>расписание занятий по гражданской обороне</w:t>
      </w:r>
      <w:r>
        <w:rPr>
          <w:b/>
          <w:sz w:val="22"/>
          <w:szCs w:val="22"/>
        </w:rPr>
        <w:t xml:space="preserve">  </w:t>
      </w:r>
      <w:r>
        <w:rPr>
          <w:sz w:val="28"/>
          <w:szCs w:val="28"/>
        </w:rPr>
        <w:t xml:space="preserve">группы  </w:t>
      </w:r>
      <w:r w:rsidRPr="00B33A0E">
        <w:rPr>
          <w:sz w:val="28"/>
          <w:szCs w:val="28"/>
        </w:rPr>
        <w:t>№ 1</w:t>
      </w:r>
      <w:r>
        <w:rPr>
          <w:sz w:val="28"/>
          <w:szCs w:val="28"/>
        </w:rPr>
        <w:t xml:space="preserve">                     </w:t>
      </w:r>
      <w:r w:rsidR="00071606">
        <w:rPr>
          <w:sz w:val="28"/>
          <w:szCs w:val="28"/>
        </w:rPr>
        <w:t xml:space="preserve"> </w:t>
      </w:r>
    </w:p>
    <w:p w:rsidR="003B089A" w:rsidRPr="00071606" w:rsidRDefault="003B089A" w:rsidP="00071606">
      <w:pPr>
        <w:ind w:firstLine="708"/>
        <w:rPr>
          <w:sz w:val="28"/>
          <w:szCs w:val="28"/>
        </w:rPr>
      </w:pPr>
      <w:r>
        <w:rPr>
          <w:sz w:val="28"/>
          <w:szCs w:val="28"/>
        </w:rPr>
        <w:t>8.</w:t>
      </w:r>
      <w:r w:rsidRPr="00B33A0E">
        <w:rPr>
          <w:sz w:val="28"/>
        </w:rPr>
        <w:t xml:space="preserve"> </w:t>
      </w:r>
      <w:r>
        <w:rPr>
          <w:sz w:val="28"/>
        </w:rPr>
        <w:t xml:space="preserve">Утвердить  </w:t>
      </w:r>
      <w:r>
        <w:rPr>
          <w:b/>
          <w:sz w:val="22"/>
          <w:szCs w:val="22"/>
        </w:rPr>
        <w:t xml:space="preserve"> </w:t>
      </w:r>
      <w:r w:rsidRPr="00B33A0E">
        <w:rPr>
          <w:sz w:val="28"/>
          <w:szCs w:val="28"/>
        </w:rPr>
        <w:t>расписание занятий по гражданской обороне</w:t>
      </w:r>
      <w:r>
        <w:rPr>
          <w:b/>
          <w:sz w:val="22"/>
          <w:szCs w:val="22"/>
        </w:rPr>
        <w:t xml:space="preserve">  </w:t>
      </w:r>
      <w:r>
        <w:rPr>
          <w:sz w:val="28"/>
          <w:szCs w:val="28"/>
        </w:rPr>
        <w:t xml:space="preserve">группы  </w:t>
      </w:r>
      <w:r w:rsidRPr="00B33A0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                            </w:t>
      </w:r>
      <w:r w:rsidR="00071606">
        <w:rPr>
          <w:sz w:val="28"/>
          <w:szCs w:val="28"/>
        </w:rPr>
        <w:t xml:space="preserve"> </w:t>
      </w:r>
    </w:p>
    <w:p w:rsidR="003B089A" w:rsidRDefault="003B089A" w:rsidP="00071606">
      <w:pPr>
        <w:rPr>
          <w:sz w:val="28"/>
        </w:rPr>
      </w:pPr>
      <w:r>
        <w:rPr>
          <w:sz w:val="28"/>
        </w:rPr>
        <w:t xml:space="preserve">  В ходе плановых занятий, учений и тренировок учить преподавательский состав, технических работников, учащихся практическим действиям в условиях ЧС.                                                                                                                                                    9.</w:t>
      </w:r>
      <w:r w:rsidRPr="00F86FFE">
        <w:rPr>
          <w:sz w:val="28"/>
        </w:rPr>
        <w:t xml:space="preserve"> </w:t>
      </w:r>
      <w:r w:rsidR="00071606" w:rsidRPr="001F66C0">
        <w:rPr>
          <w:sz w:val="28"/>
          <w:szCs w:val="28"/>
          <w:lang w:eastAsia="ar-SA"/>
        </w:rPr>
        <w:t xml:space="preserve">Заместителю директора по безопасности </w:t>
      </w:r>
      <w:proofErr w:type="spellStart"/>
      <w:r w:rsidR="00071606" w:rsidRPr="001F66C0">
        <w:rPr>
          <w:sz w:val="28"/>
          <w:szCs w:val="28"/>
          <w:lang w:eastAsia="ar-SA"/>
        </w:rPr>
        <w:t>Абакарова</w:t>
      </w:r>
      <w:proofErr w:type="spellEnd"/>
      <w:r w:rsidR="00071606" w:rsidRPr="001F66C0">
        <w:rPr>
          <w:sz w:val="28"/>
          <w:szCs w:val="28"/>
          <w:lang w:eastAsia="ar-SA"/>
        </w:rPr>
        <w:t xml:space="preserve"> М.З.</w:t>
      </w:r>
      <w:r>
        <w:rPr>
          <w:sz w:val="28"/>
        </w:rPr>
        <w:t xml:space="preserve"> привести в соответствие с предъявляемыми требованиями планирующие документы по вопросам гражданской обороны.</w:t>
      </w:r>
    </w:p>
    <w:p w:rsidR="003B089A" w:rsidRDefault="003B089A" w:rsidP="00071606">
      <w:pPr>
        <w:ind w:firstLine="708"/>
        <w:rPr>
          <w:sz w:val="28"/>
        </w:rPr>
      </w:pPr>
      <w:r>
        <w:rPr>
          <w:sz w:val="28"/>
        </w:rPr>
        <w:t xml:space="preserve">10 Учебный год начать  с </w:t>
      </w:r>
      <w:r w:rsidR="00071606">
        <w:rPr>
          <w:sz w:val="28"/>
        </w:rPr>
        <w:t xml:space="preserve">сентября </w:t>
      </w:r>
      <w:r>
        <w:rPr>
          <w:sz w:val="28"/>
        </w:rPr>
        <w:t>20</w:t>
      </w:r>
      <w:r w:rsidR="00071606">
        <w:rPr>
          <w:sz w:val="28"/>
        </w:rPr>
        <w:t>20</w:t>
      </w:r>
      <w:r>
        <w:rPr>
          <w:sz w:val="28"/>
        </w:rPr>
        <w:t xml:space="preserve"> года, закончить в </w:t>
      </w:r>
      <w:r w:rsidR="00071606">
        <w:rPr>
          <w:sz w:val="28"/>
        </w:rPr>
        <w:t xml:space="preserve">мае </w:t>
      </w:r>
      <w:r>
        <w:rPr>
          <w:sz w:val="28"/>
        </w:rPr>
        <w:t>20</w:t>
      </w:r>
      <w:r w:rsidR="00071606">
        <w:rPr>
          <w:sz w:val="28"/>
        </w:rPr>
        <w:t>21</w:t>
      </w:r>
      <w:r>
        <w:rPr>
          <w:sz w:val="28"/>
        </w:rPr>
        <w:t>года.</w:t>
      </w:r>
    </w:p>
    <w:p w:rsidR="003B089A" w:rsidRDefault="003B089A" w:rsidP="00071606">
      <w:pPr>
        <w:rPr>
          <w:sz w:val="28"/>
        </w:rPr>
      </w:pPr>
      <w:r>
        <w:rPr>
          <w:sz w:val="28"/>
        </w:rPr>
        <w:t xml:space="preserve"> </w:t>
      </w:r>
      <w:r w:rsidR="00071606">
        <w:rPr>
          <w:sz w:val="28"/>
        </w:rPr>
        <w:tab/>
      </w:r>
      <w:r>
        <w:rPr>
          <w:sz w:val="28"/>
        </w:rPr>
        <w:t xml:space="preserve">11.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приказа оставляю за собой.</w:t>
      </w:r>
    </w:p>
    <w:p w:rsidR="00C15D67" w:rsidRDefault="00B26DBA" w:rsidP="00B26DBA">
      <w:pPr>
        <w:rPr>
          <w:b/>
          <w:sz w:val="28"/>
          <w:szCs w:val="28"/>
        </w:rPr>
      </w:pPr>
      <w:r w:rsidRPr="00B26DBA">
        <w:rPr>
          <w:b/>
          <w:sz w:val="28"/>
          <w:szCs w:val="28"/>
        </w:rPr>
        <w:lastRenderedPageBreak/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89A" w:rsidRPr="00071606" w:rsidRDefault="00071606" w:rsidP="00071606">
      <w:pPr>
        <w:ind w:left="-142" w:firstLine="142"/>
        <w:jc w:val="center"/>
        <w:rPr>
          <w:b/>
          <w:sz w:val="28"/>
          <w:szCs w:val="28"/>
        </w:rPr>
      </w:pPr>
      <w:r w:rsidRPr="001F66C0">
        <w:rPr>
          <w:b/>
          <w:sz w:val="28"/>
          <w:szCs w:val="28"/>
        </w:rPr>
        <w:t xml:space="preserve">Директор                                       </w:t>
      </w:r>
      <w:r>
        <w:rPr>
          <w:b/>
          <w:sz w:val="28"/>
          <w:szCs w:val="28"/>
        </w:rPr>
        <w:t xml:space="preserve">               Нурутдинова С.М.</w:t>
      </w:r>
    </w:p>
    <w:p w:rsidR="003B089A" w:rsidRDefault="003B089A" w:rsidP="003B089A">
      <w:pPr>
        <w:jc w:val="both"/>
        <w:rPr>
          <w:sz w:val="28"/>
        </w:rPr>
      </w:pPr>
    </w:p>
    <w:p w:rsidR="00C15D67" w:rsidRDefault="00C15D67" w:rsidP="00E775B7">
      <w:pPr>
        <w:contextualSpacing/>
        <w:rPr>
          <w:b/>
          <w:sz w:val="28"/>
          <w:szCs w:val="28"/>
        </w:rPr>
      </w:pPr>
    </w:p>
    <w:p w:rsidR="00C15D67" w:rsidRPr="00F231ED" w:rsidRDefault="00C15D67" w:rsidP="00C15D67">
      <w:pPr>
        <w:contextualSpacing/>
        <w:jc w:val="center"/>
        <w:rPr>
          <w:b/>
          <w:sz w:val="24"/>
          <w:szCs w:val="24"/>
        </w:rPr>
      </w:pPr>
      <w:r w:rsidRPr="00F231ED">
        <w:rPr>
          <w:b/>
          <w:sz w:val="24"/>
          <w:szCs w:val="24"/>
        </w:rPr>
        <w:t>РЕСПУБЛИКА ДАГЕСТАН</w:t>
      </w:r>
    </w:p>
    <w:p w:rsidR="00C15D67" w:rsidRPr="00F231ED" w:rsidRDefault="00C15D67" w:rsidP="00C15D67">
      <w:pPr>
        <w:contextualSpacing/>
        <w:jc w:val="center"/>
        <w:rPr>
          <w:b/>
          <w:sz w:val="24"/>
          <w:szCs w:val="24"/>
        </w:rPr>
      </w:pPr>
      <w:r w:rsidRPr="00F231ED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C15D67" w:rsidRPr="00F231ED" w:rsidRDefault="00C15D67" w:rsidP="00C15D67">
      <w:pPr>
        <w:tabs>
          <w:tab w:val="center" w:pos="4819"/>
          <w:tab w:val="left" w:pos="8602"/>
        </w:tabs>
        <w:contextualSpacing/>
        <w:jc w:val="center"/>
        <w:rPr>
          <w:b/>
          <w:sz w:val="24"/>
          <w:szCs w:val="24"/>
        </w:rPr>
      </w:pPr>
      <w:r w:rsidRPr="00F231ED">
        <w:rPr>
          <w:b/>
          <w:sz w:val="24"/>
          <w:szCs w:val="24"/>
        </w:rPr>
        <w:t>«Средняя общеобразовательная школа № 7 города Буйнакска»</w:t>
      </w:r>
    </w:p>
    <w:p w:rsidR="00C15D67" w:rsidRPr="00F231ED" w:rsidRDefault="00C15D67" w:rsidP="00C15D6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72516B" w:rsidRPr="00F231ED" w:rsidRDefault="0072516B" w:rsidP="0072516B">
      <w:pPr>
        <w:jc w:val="center"/>
        <w:rPr>
          <w:b/>
          <w:sz w:val="24"/>
          <w:szCs w:val="24"/>
        </w:rPr>
      </w:pPr>
      <w:r w:rsidRPr="00F231ED">
        <w:rPr>
          <w:b/>
          <w:sz w:val="24"/>
          <w:szCs w:val="24"/>
        </w:rPr>
        <w:t>Отчет</w:t>
      </w:r>
    </w:p>
    <w:p w:rsidR="0072516B" w:rsidRPr="00F231ED" w:rsidRDefault="0072516B" w:rsidP="0072516B">
      <w:pPr>
        <w:jc w:val="center"/>
        <w:rPr>
          <w:b/>
          <w:sz w:val="24"/>
          <w:szCs w:val="24"/>
        </w:rPr>
      </w:pPr>
      <w:r w:rsidRPr="00F231ED">
        <w:rPr>
          <w:b/>
          <w:sz w:val="24"/>
          <w:szCs w:val="24"/>
        </w:rPr>
        <w:t xml:space="preserve"> по выполнению «Плана основных мероприятий по вопросам </w:t>
      </w:r>
      <w:r w:rsidR="003B089A" w:rsidRPr="00F231ED">
        <w:rPr>
          <w:b/>
          <w:sz w:val="24"/>
          <w:szCs w:val="24"/>
        </w:rPr>
        <w:t>Г</w:t>
      </w:r>
      <w:r w:rsidRPr="00F231ED">
        <w:rPr>
          <w:b/>
          <w:sz w:val="24"/>
          <w:szCs w:val="24"/>
        </w:rPr>
        <w:t>ражданской обороны, предупреждения и ликвидации чрезвычайных ситуаций на 20</w:t>
      </w:r>
      <w:r w:rsidR="00C15D67" w:rsidRPr="00F231ED">
        <w:rPr>
          <w:b/>
          <w:sz w:val="24"/>
          <w:szCs w:val="24"/>
        </w:rPr>
        <w:t xml:space="preserve">20 </w:t>
      </w:r>
      <w:r w:rsidRPr="00F231ED">
        <w:rPr>
          <w:b/>
          <w:sz w:val="24"/>
          <w:szCs w:val="24"/>
        </w:rPr>
        <w:t>год».</w:t>
      </w:r>
    </w:p>
    <w:p w:rsidR="0072516B" w:rsidRPr="00F231ED" w:rsidRDefault="0072516B" w:rsidP="006E1C5A">
      <w:pPr>
        <w:jc w:val="both"/>
        <w:rPr>
          <w:b/>
          <w:sz w:val="24"/>
          <w:szCs w:val="24"/>
        </w:rPr>
      </w:pPr>
    </w:p>
    <w:p w:rsidR="0072516B" w:rsidRPr="00F231ED" w:rsidRDefault="0072516B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 xml:space="preserve">       Основные усилия в 20</w:t>
      </w:r>
      <w:r w:rsidR="00C15D67" w:rsidRPr="00F231ED">
        <w:rPr>
          <w:sz w:val="24"/>
          <w:szCs w:val="24"/>
        </w:rPr>
        <w:t>20</w:t>
      </w:r>
      <w:r w:rsidRPr="00F231ED">
        <w:rPr>
          <w:sz w:val="24"/>
          <w:szCs w:val="24"/>
        </w:rPr>
        <w:t xml:space="preserve"> учебном году были направлены на решение </w:t>
      </w:r>
      <w:proofErr w:type="gramStart"/>
      <w:r w:rsidRPr="00F231ED">
        <w:rPr>
          <w:sz w:val="24"/>
          <w:szCs w:val="24"/>
        </w:rPr>
        <w:t>задач повышения эффективности защиты сотрудников</w:t>
      </w:r>
      <w:proofErr w:type="gramEnd"/>
      <w:r w:rsidRPr="00F231ED">
        <w:rPr>
          <w:sz w:val="24"/>
          <w:szCs w:val="24"/>
        </w:rPr>
        <w:t xml:space="preserve"> и учащихся </w:t>
      </w:r>
      <w:r w:rsidR="00C15D67" w:rsidRPr="00F231ED">
        <w:rPr>
          <w:sz w:val="24"/>
          <w:szCs w:val="24"/>
        </w:rPr>
        <w:t xml:space="preserve">МКОУ «СОШ №7 г. Буйнакска» </w:t>
      </w:r>
      <w:r w:rsidRPr="00F231ED">
        <w:rPr>
          <w:sz w:val="24"/>
          <w:szCs w:val="24"/>
        </w:rPr>
        <w:t>от опасностей, обусловленных авариями, стихийными бедствиями и военными действиями; подготовку персонала и учащихся к действиям при угрозе  возникновения и возникновении чрезвычайных ситуаций, выполнение требований и положений закона РФ “О защите населения и территорий от чрезвычайных ситуаций природного и техногенного характера”.</w:t>
      </w:r>
    </w:p>
    <w:p w:rsidR="0072516B" w:rsidRPr="00F231ED" w:rsidRDefault="0072516B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ab/>
        <w:t xml:space="preserve"> Основными задачами на 20</w:t>
      </w:r>
      <w:r w:rsidR="00C15D67" w:rsidRPr="00F231ED">
        <w:rPr>
          <w:sz w:val="24"/>
          <w:szCs w:val="24"/>
        </w:rPr>
        <w:t>20</w:t>
      </w:r>
      <w:r w:rsidRPr="00F231ED">
        <w:rPr>
          <w:sz w:val="24"/>
          <w:szCs w:val="24"/>
        </w:rPr>
        <w:t xml:space="preserve"> учебный год являлись:</w:t>
      </w:r>
    </w:p>
    <w:p w:rsidR="0072516B" w:rsidRPr="00F231ED" w:rsidRDefault="0072516B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ab/>
        <w:t>1. Обучение персонала и учащихся правилам поведения и основным способам защиты от ЧС, приёмам оказания первой медицинской помощи, правилам пользования коллективными и индивидуальными средствами защиты.</w:t>
      </w:r>
    </w:p>
    <w:p w:rsidR="0072516B" w:rsidRPr="00F231ED" w:rsidRDefault="0072516B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ab/>
        <w:t>2. Практическое усвоение персоналом и учащимися своих обязанностей при действиях в чрезвычайных ситуациях.</w:t>
      </w:r>
    </w:p>
    <w:p w:rsidR="0072516B" w:rsidRPr="00F231ED" w:rsidRDefault="0072516B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ab/>
        <w:t>3. Обучение руководителей всех уровней управления действиям по защите сотрудников и учащихся от ЧС, навыкам по подготовке и управлению силами и средствами.</w:t>
      </w:r>
    </w:p>
    <w:p w:rsidR="0072516B" w:rsidRPr="00F231ED" w:rsidRDefault="0072516B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 xml:space="preserve">    Поставленные задачи, в основном, выполнены. В течение учебного периода с преподавательским составом  и работниками образовательного учреждения проведены занятия по ГО (</w:t>
      </w:r>
      <w:proofErr w:type="gramStart"/>
      <w:r w:rsidRPr="00F231ED">
        <w:rPr>
          <w:sz w:val="24"/>
          <w:szCs w:val="24"/>
        </w:rPr>
        <w:t>согласно программы</w:t>
      </w:r>
      <w:proofErr w:type="gramEnd"/>
      <w:r w:rsidRPr="00F231ED">
        <w:rPr>
          <w:sz w:val="24"/>
          <w:szCs w:val="24"/>
        </w:rPr>
        <w:t xml:space="preserve">). Качество занятий удовлетворительное. </w:t>
      </w:r>
    </w:p>
    <w:p w:rsidR="00865569" w:rsidRPr="00F231ED" w:rsidRDefault="0072516B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>Прове</w:t>
      </w:r>
      <w:r w:rsidR="00865569" w:rsidRPr="00F231ED">
        <w:rPr>
          <w:sz w:val="24"/>
          <w:szCs w:val="24"/>
        </w:rPr>
        <w:t>дены тренировки и учения по ГО:</w:t>
      </w:r>
    </w:p>
    <w:p w:rsidR="00865569" w:rsidRPr="00F231ED" w:rsidRDefault="00865569" w:rsidP="00E775B7">
      <w:pPr>
        <w:rPr>
          <w:sz w:val="24"/>
          <w:szCs w:val="24"/>
        </w:rPr>
      </w:pPr>
      <w:r w:rsidRPr="00F231ED">
        <w:rPr>
          <w:b/>
          <w:sz w:val="24"/>
          <w:szCs w:val="24"/>
        </w:rPr>
        <w:t>20 апреля</w:t>
      </w:r>
      <w:r w:rsidRPr="00F231ED">
        <w:rPr>
          <w:sz w:val="24"/>
          <w:szCs w:val="24"/>
        </w:rPr>
        <w:t xml:space="preserve"> -  командно-штабные тренировка « Действия руководящего состава, структурных подразделений,</w:t>
      </w:r>
      <w:r w:rsidR="00FE0661" w:rsidRPr="00F231ED">
        <w:rPr>
          <w:sz w:val="24"/>
          <w:szCs w:val="24"/>
        </w:rPr>
        <w:t xml:space="preserve"> </w:t>
      </w:r>
      <w:r w:rsidRPr="00F231ED">
        <w:rPr>
          <w:sz w:val="24"/>
          <w:szCs w:val="24"/>
        </w:rPr>
        <w:t xml:space="preserve"> учащихся в случае пожара» </w:t>
      </w:r>
      <w:r w:rsidR="00FE0661" w:rsidRPr="00F231ED">
        <w:rPr>
          <w:sz w:val="24"/>
          <w:szCs w:val="24"/>
        </w:rPr>
        <w:t xml:space="preserve"> </w:t>
      </w:r>
      <w:r w:rsidRPr="00F231ED">
        <w:rPr>
          <w:sz w:val="24"/>
          <w:szCs w:val="24"/>
        </w:rPr>
        <w:t xml:space="preserve">в группе  присмотра и ухода за детьми школьного возраста </w:t>
      </w:r>
    </w:p>
    <w:p w:rsidR="00865569" w:rsidRPr="00F231ED" w:rsidRDefault="00865569" w:rsidP="00E775B7">
      <w:pPr>
        <w:rPr>
          <w:sz w:val="24"/>
          <w:szCs w:val="24"/>
        </w:rPr>
      </w:pPr>
      <w:r w:rsidRPr="00F231ED">
        <w:rPr>
          <w:b/>
          <w:sz w:val="24"/>
          <w:szCs w:val="24"/>
        </w:rPr>
        <w:t>23 апреля</w:t>
      </w:r>
      <w:r w:rsidRPr="00F231ED">
        <w:rPr>
          <w:sz w:val="24"/>
          <w:szCs w:val="24"/>
        </w:rPr>
        <w:t xml:space="preserve"> -  командно-штабные тренировка« Действия руководящего состава, структурных подразделений, учащихся в случае пожара» в начальной  школе</w:t>
      </w:r>
      <w:r w:rsidR="00E775B7" w:rsidRPr="00F231ED">
        <w:rPr>
          <w:sz w:val="24"/>
          <w:szCs w:val="24"/>
        </w:rPr>
        <w:t>.</w:t>
      </w:r>
    </w:p>
    <w:p w:rsidR="00865569" w:rsidRPr="00F231ED" w:rsidRDefault="00865569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>26 апреля 20</w:t>
      </w:r>
      <w:r w:rsidR="00E775B7" w:rsidRPr="00F231ED">
        <w:rPr>
          <w:sz w:val="24"/>
          <w:szCs w:val="24"/>
        </w:rPr>
        <w:t xml:space="preserve">20 </w:t>
      </w:r>
      <w:r w:rsidRPr="00F231ED">
        <w:rPr>
          <w:sz w:val="24"/>
          <w:szCs w:val="24"/>
        </w:rPr>
        <w:t>г. -   «</w:t>
      </w:r>
      <w:r w:rsidR="000D3F88" w:rsidRPr="00F231ED">
        <w:rPr>
          <w:sz w:val="24"/>
          <w:szCs w:val="24"/>
        </w:rPr>
        <w:t xml:space="preserve"> День защиты детей</w:t>
      </w:r>
      <w:r w:rsidRPr="00F231ED">
        <w:rPr>
          <w:sz w:val="24"/>
          <w:szCs w:val="24"/>
        </w:rPr>
        <w:t>»</w:t>
      </w:r>
      <w:r w:rsidR="000D3F88" w:rsidRPr="00F231ED">
        <w:rPr>
          <w:sz w:val="24"/>
          <w:szCs w:val="24"/>
        </w:rPr>
        <w:t>.</w:t>
      </w:r>
    </w:p>
    <w:p w:rsidR="000D3F88" w:rsidRPr="00F231ED" w:rsidRDefault="00865569" w:rsidP="00E775B7">
      <w:pPr>
        <w:rPr>
          <w:sz w:val="24"/>
          <w:szCs w:val="24"/>
        </w:rPr>
      </w:pPr>
      <w:r w:rsidRPr="00F231ED">
        <w:rPr>
          <w:b/>
          <w:sz w:val="24"/>
          <w:szCs w:val="24"/>
        </w:rPr>
        <w:t xml:space="preserve"> 26 апреля</w:t>
      </w:r>
      <w:r w:rsidRPr="00F231ED">
        <w:rPr>
          <w:sz w:val="24"/>
          <w:szCs w:val="24"/>
        </w:rPr>
        <w:t xml:space="preserve"> -   </w:t>
      </w:r>
      <w:r w:rsidR="000D3F88" w:rsidRPr="00F231ED">
        <w:rPr>
          <w:sz w:val="24"/>
          <w:szCs w:val="24"/>
        </w:rPr>
        <w:t>командно-штабные тренировк</w:t>
      </w:r>
      <w:r w:rsidRPr="00F231ED">
        <w:rPr>
          <w:sz w:val="24"/>
          <w:szCs w:val="24"/>
        </w:rPr>
        <w:t>а</w:t>
      </w:r>
      <w:r w:rsidR="000D3F88" w:rsidRPr="00F231ED">
        <w:rPr>
          <w:sz w:val="24"/>
          <w:szCs w:val="24"/>
        </w:rPr>
        <w:t>« Действия руководящего состава, структурных подразделений, учащихся в случае пожара»</w:t>
      </w:r>
    </w:p>
    <w:p w:rsidR="008958F2" w:rsidRPr="00F231ED" w:rsidRDefault="000D3F88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>в</w:t>
      </w:r>
      <w:r w:rsidR="008958F2" w:rsidRPr="00F231ED">
        <w:rPr>
          <w:sz w:val="24"/>
          <w:szCs w:val="24"/>
        </w:rPr>
        <w:t xml:space="preserve"> основной школе</w:t>
      </w:r>
      <w:r w:rsidR="00E775B7" w:rsidRPr="00F231ED">
        <w:rPr>
          <w:sz w:val="24"/>
          <w:szCs w:val="24"/>
        </w:rPr>
        <w:t>.</w:t>
      </w:r>
    </w:p>
    <w:p w:rsidR="00865569" w:rsidRPr="00F231ED" w:rsidRDefault="00865569" w:rsidP="00E775B7">
      <w:pPr>
        <w:rPr>
          <w:sz w:val="24"/>
          <w:szCs w:val="24"/>
        </w:rPr>
      </w:pPr>
      <w:r w:rsidRPr="00F231ED">
        <w:rPr>
          <w:b/>
          <w:sz w:val="24"/>
          <w:szCs w:val="24"/>
        </w:rPr>
        <w:t>6 сентября</w:t>
      </w:r>
      <w:r w:rsidRPr="00F231ED">
        <w:rPr>
          <w:sz w:val="24"/>
          <w:szCs w:val="24"/>
        </w:rPr>
        <w:t xml:space="preserve"> 20</w:t>
      </w:r>
      <w:r w:rsidR="00E775B7" w:rsidRPr="00F231ED">
        <w:rPr>
          <w:sz w:val="24"/>
          <w:szCs w:val="24"/>
        </w:rPr>
        <w:t>20</w:t>
      </w:r>
      <w:r w:rsidRPr="00F231ED">
        <w:rPr>
          <w:sz w:val="24"/>
          <w:szCs w:val="24"/>
        </w:rPr>
        <w:t xml:space="preserve"> г.</w:t>
      </w:r>
      <w:r w:rsidR="00FE0661" w:rsidRPr="00F231ED">
        <w:rPr>
          <w:sz w:val="24"/>
          <w:szCs w:val="24"/>
        </w:rPr>
        <w:t xml:space="preserve">- </w:t>
      </w:r>
      <w:r w:rsidRPr="00F231ED">
        <w:rPr>
          <w:sz w:val="24"/>
          <w:szCs w:val="24"/>
        </w:rPr>
        <w:t xml:space="preserve"> командно-штабные тренировка« Действия руководящего состава, структурных подразделений, учащихся в случае пожара»</w:t>
      </w:r>
    </w:p>
    <w:p w:rsidR="00865569" w:rsidRPr="00F231ED" w:rsidRDefault="00865569" w:rsidP="00E775B7">
      <w:pPr>
        <w:tabs>
          <w:tab w:val="left" w:pos="8320"/>
        </w:tabs>
        <w:rPr>
          <w:sz w:val="24"/>
          <w:szCs w:val="24"/>
        </w:rPr>
      </w:pPr>
      <w:r w:rsidRPr="00F231ED">
        <w:rPr>
          <w:sz w:val="24"/>
          <w:szCs w:val="24"/>
        </w:rPr>
        <w:t>в основной школе</w:t>
      </w:r>
      <w:r w:rsidR="00E775B7" w:rsidRPr="00F231ED">
        <w:rPr>
          <w:sz w:val="24"/>
          <w:szCs w:val="24"/>
        </w:rPr>
        <w:t>.</w:t>
      </w:r>
    </w:p>
    <w:p w:rsidR="008958F2" w:rsidRPr="00F231ED" w:rsidRDefault="00865569" w:rsidP="00E775B7">
      <w:pPr>
        <w:tabs>
          <w:tab w:val="left" w:pos="8320"/>
        </w:tabs>
        <w:rPr>
          <w:sz w:val="24"/>
          <w:szCs w:val="24"/>
        </w:rPr>
      </w:pPr>
      <w:r w:rsidRPr="00F231ED">
        <w:rPr>
          <w:b/>
          <w:sz w:val="24"/>
          <w:szCs w:val="24"/>
        </w:rPr>
        <w:t>7 сентября</w:t>
      </w:r>
      <w:r w:rsidRPr="00F231ED">
        <w:rPr>
          <w:sz w:val="24"/>
          <w:szCs w:val="24"/>
        </w:rPr>
        <w:t xml:space="preserve"> - командно-штабные тренировка« Действия руководящего состава, структурных подразделений, учащихся в случае пожара» в начальной  школе</w:t>
      </w:r>
      <w:r w:rsidR="00E775B7" w:rsidRPr="00F231ED">
        <w:rPr>
          <w:sz w:val="24"/>
          <w:szCs w:val="24"/>
        </w:rPr>
        <w:t>.</w:t>
      </w:r>
    </w:p>
    <w:p w:rsidR="00FE0661" w:rsidRPr="00F231ED" w:rsidRDefault="00FE0661" w:rsidP="00E775B7">
      <w:pPr>
        <w:rPr>
          <w:sz w:val="24"/>
          <w:szCs w:val="24"/>
        </w:rPr>
      </w:pPr>
      <w:r w:rsidRPr="00F231ED">
        <w:rPr>
          <w:b/>
          <w:sz w:val="24"/>
          <w:szCs w:val="24"/>
        </w:rPr>
        <w:t>3 октября 20</w:t>
      </w:r>
      <w:r w:rsidR="00E775B7" w:rsidRPr="00F231ED">
        <w:rPr>
          <w:b/>
          <w:sz w:val="24"/>
          <w:szCs w:val="24"/>
        </w:rPr>
        <w:t xml:space="preserve">20 </w:t>
      </w:r>
      <w:r w:rsidRPr="00F231ED">
        <w:rPr>
          <w:b/>
          <w:sz w:val="24"/>
          <w:szCs w:val="24"/>
        </w:rPr>
        <w:t xml:space="preserve">г. -  </w:t>
      </w:r>
      <w:r w:rsidRPr="00F231ED">
        <w:rPr>
          <w:sz w:val="24"/>
          <w:szCs w:val="24"/>
        </w:rPr>
        <w:t>командно-штабные тренировка« Действия руководящего состава, структурных подразделений, учащихся в случае пожара»</w:t>
      </w:r>
    </w:p>
    <w:p w:rsidR="0019328F" w:rsidRPr="00F231ED" w:rsidRDefault="00FE0661" w:rsidP="00E775B7">
      <w:pPr>
        <w:rPr>
          <w:b/>
          <w:sz w:val="24"/>
          <w:szCs w:val="24"/>
        </w:rPr>
      </w:pPr>
      <w:r w:rsidRPr="00F231ED">
        <w:rPr>
          <w:sz w:val="24"/>
          <w:szCs w:val="24"/>
        </w:rPr>
        <w:t>в основной школе</w:t>
      </w:r>
      <w:r w:rsidR="00E775B7" w:rsidRPr="00F231ED">
        <w:rPr>
          <w:sz w:val="24"/>
          <w:szCs w:val="24"/>
        </w:rPr>
        <w:t>.</w:t>
      </w:r>
      <w:r w:rsidR="0019328F" w:rsidRPr="00F231ED">
        <w:rPr>
          <w:b/>
          <w:sz w:val="24"/>
          <w:szCs w:val="24"/>
        </w:rPr>
        <w:t xml:space="preserve"> </w:t>
      </w:r>
    </w:p>
    <w:p w:rsidR="0019328F" w:rsidRPr="00F231ED" w:rsidRDefault="0019328F" w:rsidP="00E775B7">
      <w:pPr>
        <w:rPr>
          <w:b/>
          <w:sz w:val="24"/>
          <w:szCs w:val="24"/>
        </w:rPr>
      </w:pPr>
      <w:r w:rsidRPr="00F231ED">
        <w:rPr>
          <w:sz w:val="24"/>
          <w:szCs w:val="24"/>
        </w:rPr>
        <w:t>3 октября 20</w:t>
      </w:r>
      <w:r w:rsidR="00E775B7" w:rsidRPr="00F231ED">
        <w:rPr>
          <w:sz w:val="24"/>
          <w:szCs w:val="24"/>
        </w:rPr>
        <w:t>20</w:t>
      </w:r>
      <w:r w:rsidRPr="00F231ED">
        <w:rPr>
          <w:sz w:val="24"/>
          <w:szCs w:val="24"/>
        </w:rPr>
        <w:t xml:space="preserve"> года проведен Всероссийский урок « День знаний гражданской обороны» </w:t>
      </w:r>
    </w:p>
    <w:p w:rsidR="00FE0661" w:rsidRPr="00F231ED" w:rsidRDefault="00FE0661" w:rsidP="00E775B7">
      <w:pPr>
        <w:tabs>
          <w:tab w:val="left" w:pos="8320"/>
        </w:tabs>
        <w:rPr>
          <w:sz w:val="24"/>
          <w:szCs w:val="24"/>
        </w:rPr>
      </w:pPr>
      <w:r w:rsidRPr="00F231ED">
        <w:rPr>
          <w:b/>
          <w:sz w:val="24"/>
          <w:szCs w:val="24"/>
        </w:rPr>
        <w:t>21 декабря 20</w:t>
      </w:r>
      <w:r w:rsidR="00E775B7" w:rsidRPr="00F231ED">
        <w:rPr>
          <w:b/>
          <w:sz w:val="24"/>
          <w:szCs w:val="24"/>
        </w:rPr>
        <w:t xml:space="preserve">20 </w:t>
      </w:r>
      <w:r w:rsidRPr="00F231ED">
        <w:rPr>
          <w:b/>
          <w:sz w:val="24"/>
          <w:szCs w:val="24"/>
        </w:rPr>
        <w:t xml:space="preserve">г. -  </w:t>
      </w:r>
      <w:r w:rsidRPr="00F231ED">
        <w:rPr>
          <w:sz w:val="24"/>
          <w:szCs w:val="24"/>
        </w:rPr>
        <w:t>командно-штабные тренировка« Действия руководящего состава, структурных подразделений, учащихся в случае пожара в месте проведения новогодних елок»  в основной школе</w:t>
      </w:r>
      <w:r w:rsidR="00E775B7" w:rsidRPr="00F231ED">
        <w:rPr>
          <w:sz w:val="24"/>
          <w:szCs w:val="24"/>
        </w:rPr>
        <w:t>.</w:t>
      </w:r>
    </w:p>
    <w:p w:rsidR="0072516B" w:rsidRPr="00F231ED" w:rsidRDefault="0072516B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lastRenderedPageBreak/>
        <w:t xml:space="preserve">Проведена  проверка состояния  Гражданской обороны и антитеррористической защищенности </w:t>
      </w:r>
      <w:r w:rsidR="00E775B7" w:rsidRPr="00F231ED">
        <w:rPr>
          <w:sz w:val="24"/>
          <w:szCs w:val="24"/>
        </w:rPr>
        <w:t>«СОШ №7 г. Буйнакска».</w:t>
      </w:r>
    </w:p>
    <w:p w:rsidR="00951D75" w:rsidRPr="00F231ED" w:rsidRDefault="0072516B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 xml:space="preserve">Проведена проверка </w:t>
      </w:r>
      <w:r w:rsidR="00AD757C" w:rsidRPr="00F231ED">
        <w:rPr>
          <w:sz w:val="24"/>
          <w:szCs w:val="24"/>
        </w:rPr>
        <w:t>осмотра огнетушителей и запасных выходов</w:t>
      </w:r>
      <w:r w:rsidRPr="00F231ED">
        <w:rPr>
          <w:sz w:val="24"/>
          <w:szCs w:val="24"/>
        </w:rPr>
        <w:t xml:space="preserve"> в </w:t>
      </w:r>
      <w:r w:rsidR="00E775B7" w:rsidRPr="00F231ED">
        <w:rPr>
          <w:sz w:val="24"/>
          <w:szCs w:val="24"/>
        </w:rPr>
        <w:t>«СОШ №7 г. Буйнакска»</w:t>
      </w:r>
      <w:r w:rsidRPr="00F231ED">
        <w:rPr>
          <w:sz w:val="24"/>
          <w:szCs w:val="24"/>
        </w:rPr>
        <w:t>. По результатам проверки составлен акт</w:t>
      </w:r>
      <w:r w:rsidR="00951D75" w:rsidRPr="00F231ED">
        <w:rPr>
          <w:sz w:val="24"/>
          <w:szCs w:val="24"/>
        </w:rPr>
        <w:t>.</w:t>
      </w:r>
    </w:p>
    <w:p w:rsidR="0072516B" w:rsidRPr="00F231ED" w:rsidRDefault="00AD757C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>Проведена проверка помещения для проведения новогодних праздников</w:t>
      </w:r>
      <w:proofErr w:type="gramStart"/>
      <w:r w:rsidRPr="00F231ED">
        <w:rPr>
          <w:sz w:val="24"/>
          <w:szCs w:val="24"/>
        </w:rPr>
        <w:t xml:space="preserve"> ,</w:t>
      </w:r>
      <w:proofErr w:type="gramEnd"/>
      <w:r w:rsidRPr="00F231ED">
        <w:rPr>
          <w:sz w:val="24"/>
          <w:szCs w:val="24"/>
        </w:rPr>
        <w:t xml:space="preserve"> проведена проверка запасных выходов, системы оповещения</w:t>
      </w:r>
      <w:r w:rsidR="001E24BA" w:rsidRPr="00F231ED">
        <w:rPr>
          <w:sz w:val="24"/>
          <w:szCs w:val="24"/>
        </w:rPr>
        <w:t xml:space="preserve">, проведен осмотр </w:t>
      </w:r>
      <w:r w:rsidRPr="00F231ED">
        <w:rPr>
          <w:sz w:val="24"/>
          <w:szCs w:val="24"/>
        </w:rPr>
        <w:t>огнетушителей</w:t>
      </w:r>
      <w:r w:rsidR="001E24BA" w:rsidRPr="00F231ED">
        <w:rPr>
          <w:sz w:val="24"/>
          <w:szCs w:val="24"/>
        </w:rPr>
        <w:t>.</w:t>
      </w:r>
      <w:r w:rsidR="0072516B" w:rsidRPr="00F231ED">
        <w:rPr>
          <w:sz w:val="24"/>
          <w:szCs w:val="24"/>
        </w:rPr>
        <w:t xml:space="preserve"> </w:t>
      </w:r>
      <w:r w:rsidR="001E24BA" w:rsidRPr="00F231ED">
        <w:rPr>
          <w:sz w:val="24"/>
          <w:szCs w:val="24"/>
        </w:rPr>
        <w:t>По результатам проверки составлен акт</w:t>
      </w:r>
      <w:r w:rsidR="0072516B" w:rsidRPr="00F231ED">
        <w:rPr>
          <w:sz w:val="24"/>
          <w:szCs w:val="24"/>
        </w:rPr>
        <w:t xml:space="preserve">             </w:t>
      </w:r>
    </w:p>
    <w:p w:rsidR="0072516B" w:rsidRPr="00F231ED" w:rsidRDefault="0019328F" w:rsidP="00E775B7">
      <w:pPr>
        <w:rPr>
          <w:sz w:val="24"/>
          <w:szCs w:val="24"/>
        </w:rPr>
      </w:pPr>
      <w:r w:rsidRPr="00F231ED">
        <w:rPr>
          <w:sz w:val="24"/>
          <w:szCs w:val="24"/>
        </w:rPr>
        <w:t xml:space="preserve">     Программа по ГО и ОБЖ с учащимися выполнена полностью.</w:t>
      </w:r>
    </w:p>
    <w:p w:rsidR="0019328F" w:rsidRPr="00F231ED" w:rsidRDefault="0019328F" w:rsidP="00E775B7">
      <w:pPr>
        <w:rPr>
          <w:sz w:val="24"/>
          <w:szCs w:val="24"/>
          <w:u w:val="single"/>
        </w:rPr>
      </w:pPr>
    </w:p>
    <w:p w:rsidR="0072516B" w:rsidRDefault="0072516B" w:rsidP="002D2580">
      <w:pPr>
        <w:jc w:val="both"/>
        <w:rPr>
          <w:sz w:val="28"/>
        </w:rPr>
      </w:pPr>
    </w:p>
    <w:p w:rsidR="0072516B" w:rsidRPr="00E775B7" w:rsidRDefault="00E775B7" w:rsidP="002D2580">
      <w:pPr>
        <w:jc w:val="both"/>
        <w:rPr>
          <w:b/>
          <w:sz w:val="28"/>
        </w:rPr>
      </w:pPr>
      <w:r w:rsidRPr="00E775B7">
        <w:rPr>
          <w:b/>
          <w:sz w:val="28"/>
          <w:szCs w:val="28"/>
          <w:lang w:eastAsia="ar-SA"/>
        </w:rPr>
        <w:t xml:space="preserve">       Заместитель директора по безопасности                               </w:t>
      </w:r>
      <w:proofErr w:type="spellStart"/>
      <w:r w:rsidRPr="00E775B7">
        <w:rPr>
          <w:b/>
          <w:sz w:val="28"/>
          <w:szCs w:val="28"/>
          <w:lang w:eastAsia="ar-SA"/>
        </w:rPr>
        <w:t>Абакарова</w:t>
      </w:r>
      <w:proofErr w:type="spellEnd"/>
      <w:r w:rsidRPr="00E775B7">
        <w:rPr>
          <w:b/>
          <w:sz w:val="28"/>
          <w:szCs w:val="28"/>
          <w:lang w:eastAsia="ar-SA"/>
        </w:rPr>
        <w:t xml:space="preserve"> М.З.</w:t>
      </w:r>
    </w:p>
    <w:p w:rsidR="00A77F62" w:rsidRDefault="00A77F62" w:rsidP="0051740C">
      <w:pPr>
        <w:rPr>
          <w:sz w:val="28"/>
        </w:rPr>
      </w:pPr>
    </w:p>
    <w:p w:rsidR="00F231ED" w:rsidRDefault="00F231ED" w:rsidP="00F231ED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</w:p>
    <w:p w:rsidR="008656AF" w:rsidRDefault="008656AF" w:rsidP="00E729C0">
      <w:pPr>
        <w:contextualSpacing/>
        <w:rPr>
          <w:b/>
          <w:sz w:val="28"/>
          <w:szCs w:val="28"/>
        </w:rPr>
      </w:pPr>
    </w:p>
    <w:sectPr w:rsidR="008656AF" w:rsidSect="00E775B7">
      <w:pgSz w:w="11906" w:h="16838" w:code="9"/>
      <w:pgMar w:top="284" w:right="424" w:bottom="284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6499"/>
    <w:multiLevelType w:val="hybridMultilevel"/>
    <w:tmpl w:val="3B688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D3833"/>
    <w:multiLevelType w:val="hybridMultilevel"/>
    <w:tmpl w:val="7D8AB4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A10255"/>
    <w:multiLevelType w:val="hybridMultilevel"/>
    <w:tmpl w:val="2A183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F76458"/>
    <w:multiLevelType w:val="singleLevel"/>
    <w:tmpl w:val="AE6CEB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5CC456E"/>
    <w:multiLevelType w:val="hybridMultilevel"/>
    <w:tmpl w:val="18E67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FC18DD"/>
    <w:rsid w:val="000133AF"/>
    <w:rsid w:val="00035894"/>
    <w:rsid w:val="00071606"/>
    <w:rsid w:val="000D06AE"/>
    <w:rsid w:val="000D3F88"/>
    <w:rsid w:val="000E77A0"/>
    <w:rsid w:val="00110195"/>
    <w:rsid w:val="00126ACB"/>
    <w:rsid w:val="00131AF1"/>
    <w:rsid w:val="001511E4"/>
    <w:rsid w:val="0017715B"/>
    <w:rsid w:val="0019328F"/>
    <w:rsid w:val="001A76D9"/>
    <w:rsid w:val="001E24BA"/>
    <w:rsid w:val="001F13C0"/>
    <w:rsid w:val="0023456D"/>
    <w:rsid w:val="002B6EAF"/>
    <w:rsid w:val="002D2580"/>
    <w:rsid w:val="002D3F51"/>
    <w:rsid w:val="00342D3A"/>
    <w:rsid w:val="00370E11"/>
    <w:rsid w:val="003B089A"/>
    <w:rsid w:val="00452612"/>
    <w:rsid w:val="00464AFC"/>
    <w:rsid w:val="004C2C7A"/>
    <w:rsid w:val="004E6232"/>
    <w:rsid w:val="005152F9"/>
    <w:rsid w:val="0051740C"/>
    <w:rsid w:val="00562A93"/>
    <w:rsid w:val="00583533"/>
    <w:rsid w:val="005B49F3"/>
    <w:rsid w:val="005C2810"/>
    <w:rsid w:val="005E0FAA"/>
    <w:rsid w:val="00615124"/>
    <w:rsid w:val="0063598C"/>
    <w:rsid w:val="00657977"/>
    <w:rsid w:val="006E1C5A"/>
    <w:rsid w:val="006E7951"/>
    <w:rsid w:val="0072516B"/>
    <w:rsid w:val="007370E7"/>
    <w:rsid w:val="00787C3A"/>
    <w:rsid w:val="00793875"/>
    <w:rsid w:val="007A394F"/>
    <w:rsid w:val="00852C40"/>
    <w:rsid w:val="00865569"/>
    <w:rsid w:val="008656AF"/>
    <w:rsid w:val="0087282A"/>
    <w:rsid w:val="008956C2"/>
    <w:rsid w:val="008958F2"/>
    <w:rsid w:val="008A534B"/>
    <w:rsid w:val="008F3551"/>
    <w:rsid w:val="009302A7"/>
    <w:rsid w:val="00930ABC"/>
    <w:rsid w:val="00951D75"/>
    <w:rsid w:val="009753FF"/>
    <w:rsid w:val="009946B9"/>
    <w:rsid w:val="009A3929"/>
    <w:rsid w:val="009B278E"/>
    <w:rsid w:val="00A04950"/>
    <w:rsid w:val="00A11270"/>
    <w:rsid w:val="00A610DE"/>
    <w:rsid w:val="00A77F62"/>
    <w:rsid w:val="00AD757C"/>
    <w:rsid w:val="00AE0465"/>
    <w:rsid w:val="00AE0954"/>
    <w:rsid w:val="00B26DBA"/>
    <w:rsid w:val="00B3123B"/>
    <w:rsid w:val="00B33A0E"/>
    <w:rsid w:val="00BE76E0"/>
    <w:rsid w:val="00C15D67"/>
    <w:rsid w:val="00C35BDF"/>
    <w:rsid w:val="00C578C9"/>
    <w:rsid w:val="00C91071"/>
    <w:rsid w:val="00CA72A6"/>
    <w:rsid w:val="00CB5E88"/>
    <w:rsid w:val="00CE2D3F"/>
    <w:rsid w:val="00D11379"/>
    <w:rsid w:val="00D1617F"/>
    <w:rsid w:val="00D33ABE"/>
    <w:rsid w:val="00D73D96"/>
    <w:rsid w:val="00D751AE"/>
    <w:rsid w:val="00D86DB0"/>
    <w:rsid w:val="00E019EC"/>
    <w:rsid w:val="00E618DC"/>
    <w:rsid w:val="00E729C0"/>
    <w:rsid w:val="00E775B7"/>
    <w:rsid w:val="00E9626E"/>
    <w:rsid w:val="00EA3981"/>
    <w:rsid w:val="00EF5A3A"/>
    <w:rsid w:val="00F231ED"/>
    <w:rsid w:val="00F475A2"/>
    <w:rsid w:val="00F569B7"/>
    <w:rsid w:val="00F808C1"/>
    <w:rsid w:val="00F81EF4"/>
    <w:rsid w:val="00F84940"/>
    <w:rsid w:val="00F86FFE"/>
    <w:rsid w:val="00FC18DD"/>
    <w:rsid w:val="00FC4E44"/>
    <w:rsid w:val="00FE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D9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Table Web 3"/>
    <w:basedOn w:val="a1"/>
    <w:rsid w:val="001A76D9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1A76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B089A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3B089A"/>
    <w:rPr>
      <w:sz w:val="24"/>
      <w:szCs w:val="24"/>
    </w:rPr>
  </w:style>
  <w:style w:type="paragraph" w:styleId="a6">
    <w:name w:val="Normal (Web)"/>
    <w:basedOn w:val="a"/>
    <w:uiPriority w:val="99"/>
    <w:unhideWhenUsed/>
    <w:rsid w:val="000716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</w:rPr>
  </w:style>
  <w:style w:type="character" w:customStyle="1" w:styleId="1">
    <w:name w:val="Заголовок №1_"/>
    <w:basedOn w:val="a0"/>
    <w:link w:val="10"/>
    <w:rsid w:val="00F231ED"/>
    <w:rPr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F231ED"/>
    <w:pPr>
      <w:widowControl w:val="0"/>
      <w:shd w:val="clear" w:color="auto" w:fill="FFFFFF"/>
      <w:overflowPunct/>
      <w:autoSpaceDE/>
      <w:autoSpaceDN/>
      <w:adjustRightInd/>
      <w:spacing w:after="480" w:line="0" w:lineRule="atLeast"/>
      <w:jc w:val="center"/>
      <w:textAlignment w:val="auto"/>
      <w:outlineLvl w:val="0"/>
    </w:pPr>
    <w:rPr>
      <w:b/>
      <w:bCs/>
      <w:sz w:val="48"/>
      <w:szCs w:val="48"/>
    </w:rPr>
  </w:style>
  <w:style w:type="paragraph" w:styleId="a7">
    <w:name w:val="Balloon Text"/>
    <w:basedOn w:val="a"/>
    <w:link w:val="a8"/>
    <w:rsid w:val="006359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5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4DD1-128F-4160-8C61-CDE05062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УМЦ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Хохин Владимир Васильевич</dc:creator>
  <cp:lastModifiedBy>сош7</cp:lastModifiedBy>
  <cp:revision>6</cp:revision>
  <cp:lastPrinted>2017-05-04T10:56:00Z</cp:lastPrinted>
  <dcterms:created xsi:type="dcterms:W3CDTF">2021-01-17T17:00:00Z</dcterms:created>
  <dcterms:modified xsi:type="dcterms:W3CDTF">2021-01-18T09:06:00Z</dcterms:modified>
</cp:coreProperties>
</file>